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B1165" w14:textId="26A73E37" w:rsidR="000723C2" w:rsidRPr="000723C2" w:rsidRDefault="002C4104" w:rsidP="00FC255E">
      <w:pPr>
        <w:tabs>
          <w:tab w:val="left" w:pos="1875"/>
        </w:tabs>
        <w:ind w:right="-619"/>
        <w:jc w:val="center"/>
        <w:rPr>
          <w:rFonts w:cs="Arial"/>
          <w:b/>
          <w:sz w:val="22"/>
          <w:u w:val="single"/>
        </w:rPr>
      </w:pPr>
      <w:r>
        <w:rPr>
          <w:noProof/>
        </w:rPr>
        <w:drawing>
          <wp:inline distT="0" distB="0" distL="0" distR="0" wp14:anchorId="3463F2F6" wp14:editId="796C9A29">
            <wp:extent cx="1574800" cy="22225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4800" cy="2222500"/>
                    </a:xfrm>
                    <a:prstGeom prst="rect">
                      <a:avLst/>
                    </a:prstGeom>
                    <a:noFill/>
                    <a:ln>
                      <a:noFill/>
                    </a:ln>
                  </pic:spPr>
                </pic:pic>
              </a:graphicData>
            </a:graphic>
          </wp:inline>
        </w:drawing>
      </w:r>
    </w:p>
    <w:p w14:paraId="0E174F4C" w14:textId="77777777" w:rsidR="000723C2" w:rsidRDefault="000723C2"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jc w:val="center"/>
        <w:rPr>
          <w:rFonts w:ascii="Arial Narrow" w:eastAsia="Arial Narrow" w:hAnsi="Arial Narrow" w:cs="Arial Narrow"/>
          <w:b/>
          <w:color w:val="000000"/>
          <w:sz w:val="28"/>
          <w:szCs w:val="28"/>
          <w:highlight w:val="yellow"/>
        </w:rPr>
      </w:pPr>
    </w:p>
    <w:p w14:paraId="3EC8E96C" w14:textId="3446C683" w:rsidR="000723C2" w:rsidRDefault="00B3584F"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jc w:val="center"/>
        <w:rPr>
          <w:rFonts w:ascii="Arial Narrow" w:eastAsia="Arial Narrow" w:hAnsi="Arial Narrow" w:cs="Arial Narrow"/>
          <w:b/>
          <w:color w:val="000000"/>
          <w:sz w:val="32"/>
          <w:szCs w:val="28"/>
          <w:highlight w:val="yellow"/>
        </w:rPr>
      </w:pPr>
      <w:r>
        <w:rPr>
          <w:rFonts w:ascii="Arial Narrow" w:eastAsia="Arial Narrow" w:hAnsi="Arial Narrow" w:cs="Arial Narrow"/>
          <w:b/>
          <w:color w:val="000000"/>
          <w:sz w:val="32"/>
          <w:szCs w:val="28"/>
        </w:rPr>
        <w:t>Veille médiatique générale</w:t>
      </w:r>
      <w:r w:rsidR="00A826D6">
        <w:rPr>
          <w:rFonts w:ascii="Arial Narrow" w:eastAsia="Arial Narrow" w:hAnsi="Arial Narrow" w:cs="Arial Narrow"/>
          <w:b/>
          <w:color w:val="000000"/>
          <w:sz w:val="32"/>
          <w:szCs w:val="28"/>
        </w:rPr>
        <w:t xml:space="preserve"> </w:t>
      </w:r>
      <w:r>
        <w:rPr>
          <w:rFonts w:ascii="Arial Narrow" w:eastAsia="Arial Narrow" w:hAnsi="Arial Narrow" w:cs="Arial Narrow"/>
          <w:b/>
          <w:color w:val="000000"/>
          <w:sz w:val="32"/>
          <w:szCs w:val="28"/>
        </w:rPr>
        <w:t>pour</w:t>
      </w:r>
      <w:r w:rsidR="00A826D6">
        <w:rPr>
          <w:rFonts w:ascii="Arial Narrow" w:eastAsia="Arial Narrow" w:hAnsi="Arial Narrow" w:cs="Arial Narrow"/>
          <w:b/>
          <w:color w:val="000000"/>
          <w:sz w:val="32"/>
          <w:szCs w:val="28"/>
        </w:rPr>
        <w:t xml:space="preserve"> l’Ecole polytechnique </w:t>
      </w:r>
      <w:r w:rsidR="00ED6E34" w:rsidRPr="00ED6E34">
        <w:rPr>
          <w:rFonts w:ascii="Arial Narrow" w:eastAsia="Arial Narrow" w:hAnsi="Arial Narrow" w:cs="Arial Narrow"/>
          <w:b/>
          <w:color w:val="000000"/>
          <w:sz w:val="32"/>
          <w:szCs w:val="28"/>
        </w:rPr>
        <w:t xml:space="preserve">et l’Institut </w:t>
      </w:r>
      <w:proofErr w:type="gramStart"/>
      <w:r w:rsidR="00ED6E34" w:rsidRPr="00ED6E34">
        <w:rPr>
          <w:rFonts w:ascii="Arial Narrow" w:eastAsia="Arial Narrow" w:hAnsi="Arial Narrow" w:cs="Arial Narrow"/>
          <w:b/>
          <w:color w:val="000000"/>
          <w:sz w:val="32"/>
          <w:szCs w:val="28"/>
        </w:rPr>
        <w:t>polytechnique</w:t>
      </w:r>
      <w:proofErr w:type="gramEnd"/>
      <w:r w:rsidR="00ED6E34" w:rsidRPr="00ED6E34">
        <w:rPr>
          <w:rFonts w:ascii="Arial Narrow" w:eastAsia="Arial Narrow" w:hAnsi="Arial Narrow" w:cs="Arial Narrow"/>
          <w:b/>
          <w:color w:val="000000"/>
          <w:sz w:val="32"/>
          <w:szCs w:val="28"/>
        </w:rPr>
        <w:t xml:space="preserve"> de Paris (IP Paris)</w:t>
      </w:r>
    </w:p>
    <w:p w14:paraId="3CAF9B58" w14:textId="7DA6BF9A" w:rsidR="000723C2" w:rsidRDefault="000723C2"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jc w:val="center"/>
        <w:rPr>
          <w:rFonts w:ascii="Arial Narrow" w:eastAsia="Arial Narrow" w:hAnsi="Arial Narrow" w:cs="Arial Narrow"/>
          <w:b/>
          <w:color w:val="000000"/>
          <w:sz w:val="32"/>
          <w:szCs w:val="28"/>
        </w:rPr>
      </w:pPr>
      <w:r>
        <w:rPr>
          <w:rFonts w:ascii="Arial Narrow" w:eastAsia="Arial Narrow" w:hAnsi="Arial Narrow" w:cs="Arial Narrow"/>
          <w:b/>
          <w:color w:val="000000"/>
          <w:sz w:val="32"/>
          <w:szCs w:val="28"/>
        </w:rPr>
        <w:t>MX2</w:t>
      </w:r>
      <w:r w:rsidR="00F90E01">
        <w:rPr>
          <w:rFonts w:ascii="Arial Narrow" w:eastAsia="Arial Narrow" w:hAnsi="Arial Narrow" w:cs="Arial Narrow"/>
          <w:b/>
          <w:color w:val="000000"/>
          <w:sz w:val="32"/>
          <w:szCs w:val="28"/>
        </w:rPr>
        <w:t>5-0</w:t>
      </w:r>
      <w:r w:rsidR="003045BF">
        <w:rPr>
          <w:rFonts w:ascii="Arial Narrow" w:eastAsia="Arial Narrow" w:hAnsi="Arial Narrow" w:cs="Arial Narrow"/>
          <w:b/>
          <w:color w:val="000000"/>
          <w:sz w:val="32"/>
          <w:szCs w:val="28"/>
        </w:rPr>
        <w:t>82</w:t>
      </w:r>
    </w:p>
    <w:p w14:paraId="3DB1D820" w14:textId="77777777" w:rsidR="000723C2" w:rsidRDefault="000723C2"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rPr>
          <w:rFonts w:ascii="Arial Narrow" w:eastAsia="Arial Narrow" w:hAnsi="Arial Narrow" w:cs="Arial Narrow"/>
          <w:b/>
          <w:color w:val="000000"/>
          <w:sz w:val="28"/>
          <w:szCs w:val="28"/>
        </w:rPr>
      </w:pPr>
    </w:p>
    <w:p w14:paraId="7FE2B9FB" w14:textId="0D284975" w:rsidR="000723C2" w:rsidRDefault="000723C2"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jc w:val="center"/>
        <w:rPr>
          <w:rFonts w:ascii="Arial Narrow" w:eastAsia="Arial Narrow" w:hAnsi="Arial Narrow" w:cs="Arial Narrow"/>
          <w:b/>
          <w:sz w:val="36"/>
          <w:szCs w:val="28"/>
        </w:rPr>
      </w:pPr>
      <w:r>
        <w:rPr>
          <w:rFonts w:ascii="Arial Narrow" w:eastAsia="Arial Narrow" w:hAnsi="Arial Narrow" w:cs="Arial Narrow"/>
          <w:b/>
          <w:color w:val="000000"/>
          <w:sz w:val="36"/>
          <w:szCs w:val="28"/>
        </w:rPr>
        <w:t xml:space="preserve">CADRE DE </w:t>
      </w:r>
      <w:r>
        <w:rPr>
          <w:rFonts w:ascii="Arial Narrow" w:eastAsia="Arial Narrow" w:hAnsi="Arial Narrow" w:cs="Arial Narrow"/>
          <w:b/>
          <w:sz w:val="36"/>
          <w:szCs w:val="28"/>
        </w:rPr>
        <w:t>RÉPONSE TECHNIQUE (CRT)</w:t>
      </w:r>
    </w:p>
    <w:p w14:paraId="3323218E" w14:textId="77777777" w:rsidR="00234CDF" w:rsidRDefault="00234CDF" w:rsidP="000723C2">
      <w:pPr>
        <w:keepNext/>
        <w:pBdr>
          <w:top w:val="single" w:sz="4" w:space="1" w:color="1F4E79" w:themeColor="accent5" w:themeShade="80"/>
          <w:left w:val="single" w:sz="4" w:space="1" w:color="1F4E79" w:themeColor="accent5" w:themeShade="80"/>
          <w:bottom w:val="single" w:sz="4" w:space="1" w:color="1F4E79" w:themeColor="accent5" w:themeShade="80"/>
          <w:right w:val="single" w:sz="4" w:space="1" w:color="1F4E79" w:themeColor="accent5" w:themeShade="80"/>
        </w:pBdr>
        <w:shd w:val="clear" w:color="auto" w:fill="DEEAF6" w:themeFill="accent5" w:themeFillTint="33"/>
        <w:rPr>
          <w:rFonts w:ascii="Arial Narrow" w:eastAsia="Arial Narrow" w:hAnsi="Arial Narrow" w:cs="Arial Narrow"/>
          <w:b/>
          <w:color w:val="000000"/>
          <w:sz w:val="28"/>
          <w:szCs w:val="28"/>
        </w:rPr>
      </w:pPr>
    </w:p>
    <w:p w14:paraId="255144CA" w14:textId="77777777" w:rsidR="002C4104" w:rsidRDefault="002C4104" w:rsidP="002C4104">
      <w:pPr>
        <w:tabs>
          <w:tab w:val="left" w:pos="1875"/>
        </w:tabs>
        <w:rPr>
          <w:rFonts w:cs="Arial"/>
          <w:b/>
          <w:sz w:val="22"/>
          <w:u w:val="single"/>
        </w:rPr>
      </w:pPr>
    </w:p>
    <w:p w14:paraId="7DA6AF0C" w14:textId="2DEE21BD" w:rsidR="002C4104" w:rsidRPr="00030CC5" w:rsidRDefault="002C4104" w:rsidP="000723C2">
      <w:pPr>
        <w:tabs>
          <w:tab w:val="left" w:pos="1875"/>
        </w:tabs>
        <w:jc w:val="center"/>
        <w:rPr>
          <w:rFonts w:cs="Arial"/>
          <w:b/>
          <w:sz w:val="22"/>
          <w:u w:val="single"/>
        </w:rPr>
      </w:pPr>
      <w:r w:rsidRPr="00264732">
        <w:rPr>
          <w:rFonts w:cs="Arial"/>
          <w:b/>
          <w:sz w:val="22"/>
          <w:u w:val="single"/>
        </w:rPr>
        <w:t>DATE LIMITE DE REMISE DES OFFRES </w:t>
      </w:r>
      <w:r w:rsidRPr="00264732">
        <w:rPr>
          <w:rFonts w:cs="Arial"/>
          <w:b/>
          <w:sz w:val="22"/>
        </w:rPr>
        <w:t xml:space="preserve">:    </w:t>
      </w:r>
      <w:r w:rsidR="00DD4262">
        <w:rPr>
          <w:rFonts w:cs="Arial"/>
          <w:b/>
          <w:sz w:val="22"/>
          <w:highlight w:val="yellow"/>
        </w:rPr>
        <w:t>02</w:t>
      </w:r>
      <w:r w:rsidR="00FF4188" w:rsidRPr="00FF4188">
        <w:rPr>
          <w:rFonts w:cs="Arial"/>
          <w:b/>
          <w:sz w:val="22"/>
          <w:highlight w:val="yellow"/>
        </w:rPr>
        <w:t>/</w:t>
      </w:r>
      <w:r w:rsidR="00DD4262">
        <w:rPr>
          <w:rFonts w:cs="Arial"/>
          <w:b/>
          <w:sz w:val="22"/>
          <w:highlight w:val="yellow"/>
        </w:rPr>
        <w:t>02</w:t>
      </w:r>
      <w:r w:rsidR="00FF4188" w:rsidRPr="00FF4188">
        <w:rPr>
          <w:rFonts w:cs="Arial"/>
          <w:b/>
          <w:sz w:val="22"/>
          <w:highlight w:val="yellow"/>
        </w:rPr>
        <w:t>/</w:t>
      </w:r>
      <w:r w:rsidRPr="00FF4188">
        <w:rPr>
          <w:rFonts w:cs="Arial"/>
          <w:b/>
          <w:sz w:val="22"/>
          <w:highlight w:val="yellow"/>
        </w:rPr>
        <w:t>202</w:t>
      </w:r>
      <w:r w:rsidR="008F6CB6">
        <w:rPr>
          <w:rFonts w:cs="Arial"/>
          <w:b/>
          <w:sz w:val="22"/>
          <w:highlight w:val="yellow"/>
        </w:rPr>
        <w:t>6</w:t>
      </w:r>
      <w:r w:rsidRPr="00FF4188">
        <w:rPr>
          <w:rFonts w:cs="Arial"/>
          <w:b/>
          <w:sz w:val="22"/>
          <w:highlight w:val="yellow"/>
        </w:rPr>
        <w:t xml:space="preserve"> – 15h00 (heure de Paris)</w:t>
      </w:r>
    </w:p>
    <w:p w14:paraId="7E964961" w14:textId="77777777" w:rsidR="002C4104" w:rsidRPr="00264732" w:rsidRDefault="002C4104" w:rsidP="002C4104">
      <w:pPr>
        <w:suppressAutoHyphens/>
        <w:spacing w:after="0" w:line="240" w:lineRule="auto"/>
        <w:rPr>
          <w:rFonts w:eastAsia="Times New Roman" w:cs="Arial"/>
          <w:b/>
          <w:bCs/>
          <w:sz w:val="22"/>
          <w:lang w:eastAsia="zh-CN"/>
        </w:rPr>
      </w:pPr>
    </w:p>
    <w:p w14:paraId="668A0F56" w14:textId="77777777" w:rsidR="002C4104" w:rsidRPr="00264732" w:rsidRDefault="002C4104" w:rsidP="002C4104">
      <w:pPr>
        <w:suppressAutoHyphens/>
        <w:spacing w:after="0" w:line="240" w:lineRule="auto"/>
        <w:rPr>
          <w:rFonts w:eastAsia="Times New Roman" w:cs="Arial"/>
          <w:b/>
          <w:bCs/>
          <w:sz w:val="22"/>
          <w:lang w:eastAsia="zh-CN"/>
        </w:rPr>
      </w:pPr>
    </w:p>
    <w:p w14:paraId="56E8B5E2" w14:textId="77777777" w:rsidR="002C4104" w:rsidRPr="00264732" w:rsidRDefault="002C4104" w:rsidP="002C4104">
      <w:pPr>
        <w:suppressAutoHyphens/>
        <w:spacing w:after="0" w:line="240" w:lineRule="auto"/>
        <w:rPr>
          <w:rFonts w:eastAsia="Times New Roman" w:cs="Arial"/>
          <w:b/>
          <w:bCs/>
          <w:sz w:val="22"/>
          <w:lang w:eastAsia="zh-CN"/>
        </w:rPr>
      </w:pPr>
    </w:p>
    <w:p w14:paraId="66B72E0A" w14:textId="77777777" w:rsidR="00BF3AA1" w:rsidRPr="00BF3AA1" w:rsidRDefault="00BF3AA1" w:rsidP="00BF3AA1">
      <w:pPr>
        <w:suppressAutoHyphens/>
        <w:spacing w:after="0" w:line="240" w:lineRule="auto"/>
        <w:rPr>
          <w:rFonts w:eastAsia="Times New Roman" w:cs="Arial"/>
          <w:b/>
          <w:bCs/>
          <w:sz w:val="22"/>
          <w:lang w:eastAsia="zh-CN"/>
        </w:rPr>
      </w:pPr>
      <w:r w:rsidRPr="00BF3AA1">
        <w:rPr>
          <w:rFonts w:eastAsia="Times New Roman" w:cs="Arial"/>
          <w:b/>
          <w:bCs/>
          <w:sz w:val="22"/>
          <w:lang w:eastAsia="zh-CN"/>
        </w:rPr>
        <w:t xml:space="preserve">Le candidat a obligation de remplir le cadre de réponse technique. </w:t>
      </w:r>
    </w:p>
    <w:p w14:paraId="1C6E2102" w14:textId="77777777" w:rsidR="00BF3AA1" w:rsidRPr="00BF3AA1" w:rsidRDefault="00BF3AA1" w:rsidP="00BF3AA1">
      <w:pPr>
        <w:suppressAutoHyphens/>
        <w:spacing w:after="0" w:line="240" w:lineRule="auto"/>
        <w:rPr>
          <w:rFonts w:eastAsia="Times New Roman" w:cs="Arial"/>
          <w:b/>
          <w:bCs/>
          <w:sz w:val="22"/>
          <w:lang w:eastAsia="zh-CN"/>
        </w:rPr>
      </w:pPr>
    </w:p>
    <w:p w14:paraId="47F5085E" w14:textId="77777777" w:rsidR="00BF3AA1" w:rsidRPr="00BF3AA1" w:rsidRDefault="00BF3AA1" w:rsidP="00BF3AA1">
      <w:pPr>
        <w:suppressAutoHyphens/>
        <w:spacing w:after="0" w:line="240" w:lineRule="auto"/>
        <w:rPr>
          <w:rFonts w:eastAsia="Times New Roman" w:cs="Arial"/>
          <w:b/>
          <w:bCs/>
          <w:sz w:val="22"/>
          <w:lang w:eastAsia="zh-CN"/>
        </w:rPr>
      </w:pPr>
      <w:r w:rsidRPr="00BF3AA1">
        <w:rPr>
          <w:rFonts w:eastAsia="Times New Roman" w:cs="Arial"/>
          <w:b/>
          <w:bCs/>
          <w:sz w:val="22"/>
          <w:lang w:eastAsia="zh-CN"/>
        </w:rPr>
        <w:t>Les items demandés dans ce cadre de réponse devront obligatoirement être renseignés dans ce document (même s’ils sont également abordés dans le mémoire technique). Ne seront pas pris en compte les renvois systématiques sur la totalité du cadre de réponse à des numéros de page sur un document annexe sous peine de rejet de l’offre.</w:t>
      </w:r>
    </w:p>
    <w:p w14:paraId="1E4ED24C" w14:textId="77777777" w:rsidR="00BF3AA1" w:rsidRPr="00BF3AA1" w:rsidRDefault="00BF3AA1" w:rsidP="00BF3AA1">
      <w:pPr>
        <w:suppressAutoHyphens/>
        <w:spacing w:after="0" w:line="240" w:lineRule="auto"/>
        <w:rPr>
          <w:rFonts w:eastAsia="Times New Roman" w:cs="Arial"/>
          <w:b/>
          <w:bCs/>
          <w:sz w:val="22"/>
          <w:lang w:eastAsia="zh-CN"/>
        </w:rPr>
      </w:pPr>
    </w:p>
    <w:p w14:paraId="50E66069" w14:textId="77777777" w:rsidR="00BF3AA1" w:rsidRPr="00BF3AA1" w:rsidRDefault="00BF3AA1" w:rsidP="00BF3AA1">
      <w:pPr>
        <w:suppressAutoHyphens/>
        <w:spacing w:after="0" w:line="240" w:lineRule="auto"/>
        <w:rPr>
          <w:rFonts w:eastAsia="Times New Roman" w:cs="Arial"/>
          <w:b/>
          <w:bCs/>
          <w:sz w:val="22"/>
          <w:lang w:eastAsia="zh-CN"/>
        </w:rPr>
      </w:pPr>
      <w:r w:rsidRPr="00BF3AA1">
        <w:rPr>
          <w:rFonts w:eastAsia="Times New Roman" w:cs="Arial"/>
          <w:b/>
          <w:bCs/>
          <w:sz w:val="22"/>
          <w:lang w:eastAsia="zh-CN"/>
        </w:rPr>
        <w:t>A titre exceptionnel, il sera possible de compléter certains champs en renvoyant de manière précise vers le(s) titre(s) et le(s) page(s) d’une documentation annexe transmise avec la réponse ou du mémoire technique.</w:t>
      </w:r>
    </w:p>
    <w:p w14:paraId="310D7BD4" w14:textId="77777777" w:rsidR="00BF3AA1" w:rsidRPr="00BF3AA1" w:rsidRDefault="00BF3AA1" w:rsidP="00BF3AA1">
      <w:pPr>
        <w:suppressAutoHyphens/>
        <w:spacing w:after="0" w:line="240" w:lineRule="auto"/>
        <w:rPr>
          <w:rFonts w:eastAsia="Times New Roman" w:cs="Arial"/>
          <w:b/>
          <w:bCs/>
          <w:sz w:val="22"/>
          <w:lang w:eastAsia="zh-CN"/>
        </w:rPr>
      </w:pPr>
    </w:p>
    <w:p w14:paraId="6D544C21" w14:textId="77777777" w:rsidR="00BF3AA1" w:rsidRPr="00BF3AA1" w:rsidRDefault="00BF3AA1" w:rsidP="00BF3AA1">
      <w:pPr>
        <w:suppressAutoHyphens/>
        <w:spacing w:after="0" w:line="240" w:lineRule="auto"/>
        <w:rPr>
          <w:rFonts w:eastAsia="Times New Roman" w:cs="Arial"/>
          <w:b/>
          <w:bCs/>
          <w:sz w:val="22"/>
          <w:lang w:eastAsia="zh-CN"/>
        </w:rPr>
      </w:pPr>
      <w:r w:rsidRPr="00BF3AA1">
        <w:rPr>
          <w:rFonts w:eastAsia="Times New Roman" w:cs="Arial"/>
          <w:b/>
          <w:bCs/>
          <w:sz w:val="22"/>
          <w:lang w:eastAsia="zh-CN"/>
        </w:rPr>
        <w:t>Le pouvoir adjudicateur se réserve la possibilité, durant toute la durée du marché, de procéder à des contrôles sur chaque élément déclaré dans ce cadre technique et le cas échéant d’appliquer les pénalités prévues au CCAP en cas de manquement.</w:t>
      </w:r>
    </w:p>
    <w:p w14:paraId="55F97F34" w14:textId="77777777" w:rsidR="00BF3AA1" w:rsidRPr="00BF3AA1" w:rsidRDefault="00BF3AA1" w:rsidP="00BF3AA1">
      <w:pPr>
        <w:suppressAutoHyphens/>
        <w:spacing w:after="0" w:line="240" w:lineRule="auto"/>
        <w:rPr>
          <w:rFonts w:eastAsia="Times New Roman" w:cs="Arial"/>
          <w:b/>
          <w:bCs/>
          <w:sz w:val="22"/>
          <w:lang w:eastAsia="zh-CN"/>
        </w:rPr>
      </w:pPr>
    </w:p>
    <w:p w14:paraId="5F91D969" w14:textId="77777777" w:rsidR="00BF3AA1" w:rsidRPr="00BF3AA1" w:rsidRDefault="00BF3AA1" w:rsidP="00BF3AA1">
      <w:pPr>
        <w:suppressAutoHyphens/>
        <w:spacing w:after="0" w:line="240" w:lineRule="auto"/>
        <w:rPr>
          <w:rFonts w:eastAsia="Times New Roman" w:cs="Arial"/>
          <w:b/>
          <w:bCs/>
          <w:sz w:val="22"/>
          <w:lang w:eastAsia="zh-CN"/>
        </w:rPr>
      </w:pPr>
      <w:r w:rsidRPr="00BF3AA1">
        <w:rPr>
          <w:rFonts w:eastAsia="Times New Roman" w:cs="Arial"/>
          <w:b/>
          <w:bCs/>
          <w:sz w:val="22"/>
          <w:lang w:eastAsia="zh-CN"/>
        </w:rPr>
        <w:t>Tout changement sur l’un des éléments déclarés dans le CRT intervenant en cours d’exécution du présent marché doit être immédiatement déclaré au pouvoir adjudicateur.</w:t>
      </w:r>
    </w:p>
    <w:p w14:paraId="794E8415" w14:textId="77777777" w:rsidR="00BF3AA1" w:rsidRPr="00BF3AA1" w:rsidRDefault="00BF3AA1" w:rsidP="00BF3AA1">
      <w:pPr>
        <w:suppressAutoHyphens/>
        <w:spacing w:after="0" w:line="240" w:lineRule="auto"/>
        <w:rPr>
          <w:rFonts w:eastAsia="Times New Roman" w:cs="Arial"/>
          <w:b/>
          <w:bCs/>
          <w:sz w:val="22"/>
          <w:lang w:eastAsia="zh-CN"/>
        </w:rPr>
      </w:pPr>
    </w:p>
    <w:p w14:paraId="542E0BE5" w14:textId="77777777" w:rsidR="00BF3AA1" w:rsidRPr="00BF3AA1" w:rsidRDefault="00BF3AA1" w:rsidP="00BF3AA1">
      <w:pPr>
        <w:suppressAutoHyphens/>
        <w:spacing w:after="0" w:line="240" w:lineRule="auto"/>
        <w:rPr>
          <w:rFonts w:eastAsia="Times New Roman" w:cs="Arial"/>
          <w:b/>
          <w:bCs/>
          <w:sz w:val="22"/>
          <w:lang w:eastAsia="zh-CN"/>
        </w:rPr>
      </w:pPr>
      <w:r w:rsidRPr="00BF3AA1">
        <w:rPr>
          <w:rFonts w:eastAsia="Times New Roman" w:cs="Arial"/>
          <w:b/>
          <w:bCs/>
          <w:sz w:val="22"/>
          <w:lang w:eastAsia="zh-CN"/>
        </w:rPr>
        <w:t>Le candidat est invité à compléter le présent document avec le plus grand soin, en respectant les consignes suivantes :</w:t>
      </w:r>
    </w:p>
    <w:p w14:paraId="058B2A2F" w14:textId="77777777" w:rsidR="00BF3AA1" w:rsidRPr="00BF3AA1" w:rsidRDefault="00BF3AA1" w:rsidP="00BF3AA1">
      <w:pPr>
        <w:suppressAutoHyphens/>
        <w:spacing w:after="0" w:line="240" w:lineRule="auto"/>
        <w:rPr>
          <w:rFonts w:eastAsia="Times New Roman" w:cs="Arial"/>
          <w:b/>
          <w:bCs/>
          <w:sz w:val="22"/>
          <w:lang w:eastAsia="zh-CN"/>
        </w:rPr>
      </w:pPr>
    </w:p>
    <w:p w14:paraId="46DE0652" w14:textId="77777777" w:rsidR="00BF3AA1" w:rsidRPr="00BF3AA1" w:rsidRDefault="00BF3AA1" w:rsidP="00BF3AA1">
      <w:pPr>
        <w:suppressAutoHyphens/>
        <w:spacing w:after="0" w:line="240" w:lineRule="auto"/>
        <w:rPr>
          <w:rFonts w:eastAsia="Times New Roman" w:cs="Arial"/>
          <w:b/>
          <w:bCs/>
          <w:sz w:val="22"/>
          <w:lang w:eastAsia="zh-CN"/>
        </w:rPr>
      </w:pPr>
      <w:r w:rsidRPr="00BF3AA1">
        <w:rPr>
          <w:rFonts w:eastAsia="Times New Roman" w:cs="Arial"/>
          <w:b/>
          <w:bCs/>
          <w:sz w:val="22"/>
          <w:lang w:eastAsia="zh-CN"/>
        </w:rPr>
        <w:lastRenderedPageBreak/>
        <w:t>- une réponse adaptée aux spécificités de la consultation. Il ne devra pas non plus constituer en un recueil d'informations générales,</w:t>
      </w:r>
    </w:p>
    <w:p w14:paraId="4EA548F0" w14:textId="77777777" w:rsidR="00BF3AA1" w:rsidRPr="00BF3AA1" w:rsidRDefault="00BF3AA1" w:rsidP="00BF3AA1">
      <w:pPr>
        <w:suppressAutoHyphens/>
        <w:spacing w:after="0" w:line="240" w:lineRule="auto"/>
        <w:rPr>
          <w:rFonts w:eastAsia="Times New Roman" w:cs="Arial"/>
          <w:b/>
          <w:bCs/>
          <w:sz w:val="22"/>
          <w:lang w:eastAsia="zh-CN"/>
        </w:rPr>
      </w:pPr>
      <w:r w:rsidRPr="00BF3AA1">
        <w:rPr>
          <w:rFonts w:eastAsia="Times New Roman" w:cs="Arial"/>
          <w:b/>
          <w:bCs/>
          <w:sz w:val="22"/>
          <w:lang w:eastAsia="zh-CN"/>
        </w:rPr>
        <w:t>- maximum 40 pages,</w:t>
      </w:r>
    </w:p>
    <w:p w14:paraId="35EBEE2A" w14:textId="77777777" w:rsidR="00BF3AA1" w:rsidRPr="00BF3AA1" w:rsidRDefault="00BF3AA1" w:rsidP="00BF3AA1">
      <w:pPr>
        <w:suppressAutoHyphens/>
        <w:spacing w:after="0" w:line="240" w:lineRule="auto"/>
        <w:rPr>
          <w:rFonts w:eastAsia="Times New Roman" w:cs="Arial"/>
          <w:b/>
          <w:bCs/>
          <w:sz w:val="22"/>
          <w:lang w:eastAsia="zh-CN"/>
        </w:rPr>
      </w:pPr>
      <w:r w:rsidRPr="00BF3AA1">
        <w:rPr>
          <w:rFonts w:eastAsia="Times New Roman" w:cs="Arial"/>
          <w:b/>
          <w:bCs/>
          <w:sz w:val="22"/>
          <w:lang w:eastAsia="zh-CN"/>
        </w:rPr>
        <w:t>- format A4,</w:t>
      </w:r>
    </w:p>
    <w:p w14:paraId="16693858" w14:textId="371C85F8" w:rsidR="002C4104" w:rsidRPr="00721B88" w:rsidRDefault="00BF3AA1" w:rsidP="00BF3AA1">
      <w:pPr>
        <w:suppressAutoHyphens/>
        <w:spacing w:after="0" w:line="240" w:lineRule="auto"/>
        <w:rPr>
          <w:rFonts w:eastAsia="Times New Roman" w:cs="Arial"/>
          <w:b/>
          <w:bCs/>
          <w:sz w:val="22"/>
          <w:u w:val="single"/>
          <w:lang w:eastAsia="zh-CN"/>
        </w:rPr>
      </w:pPr>
      <w:r w:rsidRPr="00BF3AA1">
        <w:rPr>
          <w:rFonts w:eastAsia="Times New Roman" w:cs="Arial"/>
          <w:b/>
          <w:bCs/>
          <w:sz w:val="22"/>
          <w:lang w:eastAsia="zh-CN"/>
        </w:rPr>
        <w:t xml:space="preserve">- document unique, d'un seul tenant (contenu dans un unique fichier numérique), </w:t>
      </w:r>
      <w:r w:rsidRPr="00721B88">
        <w:rPr>
          <w:rFonts w:eastAsia="Times New Roman" w:cs="Arial"/>
          <w:b/>
          <w:bCs/>
          <w:sz w:val="22"/>
          <w:u w:val="single"/>
          <w:lang w:eastAsia="zh-CN"/>
        </w:rPr>
        <w:t>sans annexes dissociées.</w:t>
      </w:r>
    </w:p>
    <w:p w14:paraId="47C3B1E7" w14:textId="398CB300" w:rsidR="00FC255E" w:rsidRDefault="00FC255E" w:rsidP="002C4104">
      <w:pPr>
        <w:suppressAutoHyphens/>
        <w:spacing w:after="0" w:line="240" w:lineRule="auto"/>
        <w:rPr>
          <w:rFonts w:eastAsia="Times New Roman" w:cs="Arial"/>
          <w:b/>
          <w:bCs/>
          <w:sz w:val="22"/>
          <w:lang w:eastAsia="zh-CN"/>
        </w:rPr>
      </w:pPr>
    </w:p>
    <w:p w14:paraId="65BBD6CC" w14:textId="722C3B1B" w:rsidR="00FC255E" w:rsidRDefault="00FC255E" w:rsidP="002C4104">
      <w:pPr>
        <w:suppressAutoHyphens/>
        <w:spacing w:after="0" w:line="240" w:lineRule="auto"/>
        <w:rPr>
          <w:rFonts w:eastAsia="Times New Roman" w:cs="Arial"/>
          <w:b/>
          <w:bCs/>
          <w:sz w:val="22"/>
          <w:lang w:eastAsia="zh-CN"/>
        </w:rPr>
      </w:pPr>
    </w:p>
    <w:p w14:paraId="25E46356" w14:textId="45C39CB4" w:rsidR="00FC255E" w:rsidRDefault="00FC255E" w:rsidP="002C4104">
      <w:pPr>
        <w:suppressAutoHyphens/>
        <w:spacing w:after="0" w:line="240" w:lineRule="auto"/>
        <w:rPr>
          <w:rFonts w:eastAsia="Times New Roman" w:cs="Arial"/>
          <w:b/>
          <w:bCs/>
          <w:sz w:val="22"/>
          <w:lang w:eastAsia="zh-CN"/>
        </w:rPr>
      </w:pPr>
    </w:p>
    <w:p w14:paraId="7C5F83A6" w14:textId="774A6479" w:rsidR="00FC255E" w:rsidRDefault="00FC255E" w:rsidP="002C4104">
      <w:pPr>
        <w:suppressAutoHyphens/>
        <w:spacing w:after="0" w:line="240" w:lineRule="auto"/>
        <w:rPr>
          <w:rFonts w:eastAsia="Times New Roman" w:cs="Arial"/>
          <w:b/>
          <w:bCs/>
          <w:sz w:val="22"/>
          <w:lang w:eastAsia="zh-CN"/>
        </w:rPr>
      </w:pPr>
    </w:p>
    <w:p w14:paraId="7BFD68D2" w14:textId="43AB2BA9" w:rsidR="00FC255E" w:rsidRDefault="00FC255E" w:rsidP="002C4104">
      <w:pPr>
        <w:suppressAutoHyphens/>
        <w:spacing w:after="0" w:line="240" w:lineRule="auto"/>
        <w:rPr>
          <w:rFonts w:eastAsia="Times New Roman" w:cs="Arial"/>
          <w:b/>
          <w:bCs/>
          <w:sz w:val="22"/>
          <w:lang w:eastAsia="zh-CN"/>
        </w:rPr>
      </w:pPr>
    </w:p>
    <w:p w14:paraId="18B6D77A" w14:textId="39751812" w:rsidR="00FC255E" w:rsidRDefault="00FC255E" w:rsidP="002C4104">
      <w:pPr>
        <w:suppressAutoHyphens/>
        <w:spacing w:after="0" w:line="240" w:lineRule="auto"/>
        <w:rPr>
          <w:rFonts w:eastAsia="Times New Roman" w:cs="Arial"/>
          <w:b/>
          <w:bCs/>
          <w:sz w:val="22"/>
          <w:lang w:eastAsia="zh-CN"/>
        </w:rPr>
      </w:pPr>
    </w:p>
    <w:p w14:paraId="5C293F95" w14:textId="35791730" w:rsidR="00FC255E" w:rsidRDefault="00FC255E" w:rsidP="002C4104">
      <w:pPr>
        <w:suppressAutoHyphens/>
        <w:spacing w:after="0" w:line="240" w:lineRule="auto"/>
        <w:rPr>
          <w:rFonts w:eastAsia="Times New Roman" w:cs="Arial"/>
          <w:b/>
          <w:bCs/>
          <w:sz w:val="22"/>
          <w:lang w:eastAsia="zh-CN"/>
        </w:rPr>
      </w:pPr>
    </w:p>
    <w:p w14:paraId="017B6109" w14:textId="75464C84" w:rsidR="00FC255E" w:rsidRDefault="00FC255E" w:rsidP="002C4104">
      <w:pPr>
        <w:suppressAutoHyphens/>
        <w:spacing w:after="0" w:line="240" w:lineRule="auto"/>
        <w:rPr>
          <w:rFonts w:eastAsia="Times New Roman" w:cs="Arial"/>
          <w:b/>
          <w:bCs/>
          <w:sz w:val="22"/>
          <w:lang w:eastAsia="zh-CN"/>
        </w:rPr>
      </w:pPr>
    </w:p>
    <w:p w14:paraId="24F25147" w14:textId="7F24D067" w:rsidR="00FC255E" w:rsidRDefault="00FC255E" w:rsidP="002C4104">
      <w:pPr>
        <w:suppressAutoHyphens/>
        <w:spacing w:after="0" w:line="240" w:lineRule="auto"/>
        <w:rPr>
          <w:rFonts w:eastAsia="Times New Roman" w:cs="Arial"/>
          <w:b/>
          <w:bCs/>
          <w:sz w:val="22"/>
          <w:lang w:eastAsia="zh-CN"/>
        </w:rPr>
      </w:pPr>
    </w:p>
    <w:p w14:paraId="425C07CA" w14:textId="5FA39A56" w:rsidR="00FC255E" w:rsidRDefault="00FC255E" w:rsidP="002C4104">
      <w:pPr>
        <w:suppressAutoHyphens/>
        <w:spacing w:after="0" w:line="240" w:lineRule="auto"/>
        <w:rPr>
          <w:rFonts w:eastAsia="Times New Roman" w:cs="Arial"/>
          <w:b/>
          <w:bCs/>
          <w:sz w:val="22"/>
          <w:lang w:eastAsia="zh-CN"/>
        </w:rPr>
      </w:pPr>
    </w:p>
    <w:p w14:paraId="2264B9CC" w14:textId="0D3897D0" w:rsidR="00FC255E" w:rsidRDefault="00FC255E" w:rsidP="002C4104">
      <w:pPr>
        <w:suppressAutoHyphens/>
        <w:spacing w:after="0" w:line="240" w:lineRule="auto"/>
        <w:rPr>
          <w:rFonts w:eastAsia="Times New Roman" w:cs="Arial"/>
          <w:b/>
          <w:bCs/>
          <w:sz w:val="22"/>
          <w:lang w:eastAsia="zh-CN"/>
        </w:rPr>
      </w:pPr>
    </w:p>
    <w:p w14:paraId="4F24ABBA" w14:textId="4CDCDC01" w:rsidR="00FC255E" w:rsidRDefault="00FC255E" w:rsidP="002C4104">
      <w:pPr>
        <w:suppressAutoHyphens/>
        <w:spacing w:after="0" w:line="240" w:lineRule="auto"/>
        <w:rPr>
          <w:rFonts w:eastAsia="Times New Roman" w:cs="Arial"/>
          <w:b/>
          <w:bCs/>
          <w:sz w:val="22"/>
          <w:lang w:eastAsia="zh-CN"/>
        </w:rPr>
      </w:pPr>
    </w:p>
    <w:p w14:paraId="4FF0FF9C" w14:textId="6B8AD711" w:rsidR="00FC255E" w:rsidRDefault="00FC255E" w:rsidP="002C4104">
      <w:pPr>
        <w:suppressAutoHyphens/>
        <w:spacing w:after="0" w:line="240" w:lineRule="auto"/>
        <w:rPr>
          <w:rFonts w:eastAsia="Times New Roman" w:cs="Arial"/>
          <w:b/>
          <w:bCs/>
          <w:sz w:val="22"/>
          <w:lang w:eastAsia="zh-CN"/>
        </w:rPr>
      </w:pPr>
    </w:p>
    <w:p w14:paraId="48698762" w14:textId="137B9D23" w:rsidR="00FC255E" w:rsidRDefault="00FC255E" w:rsidP="002C4104">
      <w:pPr>
        <w:suppressAutoHyphens/>
        <w:spacing w:after="0" w:line="240" w:lineRule="auto"/>
        <w:rPr>
          <w:rFonts w:eastAsia="Times New Roman" w:cs="Arial"/>
          <w:b/>
          <w:bCs/>
          <w:sz w:val="22"/>
          <w:lang w:eastAsia="zh-CN"/>
        </w:rPr>
      </w:pPr>
    </w:p>
    <w:p w14:paraId="0847F5B9" w14:textId="4BAA81EA" w:rsidR="00FC255E" w:rsidRDefault="00FC255E" w:rsidP="002C4104">
      <w:pPr>
        <w:suppressAutoHyphens/>
        <w:spacing w:after="0" w:line="240" w:lineRule="auto"/>
        <w:rPr>
          <w:rFonts w:eastAsia="Times New Roman" w:cs="Arial"/>
          <w:b/>
          <w:bCs/>
          <w:sz w:val="22"/>
          <w:lang w:eastAsia="zh-CN"/>
        </w:rPr>
      </w:pPr>
    </w:p>
    <w:p w14:paraId="6746C153" w14:textId="20738CC2" w:rsidR="00FC255E" w:rsidRDefault="00FC255E" w:rsidP="002C4104">
      <w:pPr>
        <w:suppressAutoHyphens/>
        <w:spacing w:after="0" w:line="240" w:lineRule="auto"/>
        <w:rPr>
          <w:rFonts w:eastAsia="Times New Roman" w:cs="Arial"/>
          <w:b/>
          <w:bCs/>
          <w:sz w:val="22"/>
          <w:lang w:eastAsia="zh-CN"/>
        </w:rPr>
      </w:pPr>
    </w:p>
    <w:p w14:paraId="0BEBAEC5" w14:textId="6B9C6932" w:rsidR="00FC255E" w:rsidRDefault="00FC255E" w:rsidP="002C4104">
      <w:pPr>
        <w:suppressAutoHyphens/>
        <w:spacing w:after="0" w:line="240" w:lineRule="auto"/>
        <w:rPr>
          <w:rFonts w:eastAsia="Times New Roman" w:cs="Arial"/>
          <w:b/>
          <w:bCs/>
          <w:sz w:val="22"/>
          <w:lang w:eastAsia="zh-CN"/>
        </w:rPr>
      </w:pPr>
    </w:p>
    <w:p w14:paraId="6A7C94C1" w14:textId="4863980A" w:rsidR="00FC255E" w:rsidRDefault="00FC255E" w:rsidP="002C4104">
      <w:pPr>
        <w:suppressAutoHyphens/>
        <w:spacing w:after="0" w:line="240" w:lineRule="auto"/>
        <w:rPr>
          <w:rFonts w:eastAsia="Times New Roman" w:cs="Arial"/>
          <w:b/>
          <w:bCs/>
          <w:sz w:val="22"/>
          <w:lang w:eastAsia="zh-CN"/>
        </w:rPr>
      </w:pPr>
    </w:p>
    <w:p w14:paraId="2FCC8F00" w14:textId="5596C4E5" w:rsidR="00FC255E" w:rsidRDefault="00FC255E" w:rsidP="002C4104">
      <w:pPr>
        <w:suppressAutoHyphens/>
        <w:spacing w:after="0" w:line="240" w:lineRule="auto"/>
        <w:rPr>
          <w:rFonts w:eastAsia="Times New Roman" w:cs="Arial"/>
          <w:b/>
          <w:bCs/>
          <w:sz w:val="22"/>
          <w:lang w:eastAsia="zh-CN"/>
        </w:rPr>
      </w:pPr>
    </w:p>
    <w:p w14:paraId="140C737D" w14:textId="3CB74446" w:rsidR="00FC255E" w:rsidRDefault="00FC255E" w:rsidP="002C4104">
      <w:pPr>
        <w:suppressAutoHyphens/>
        <w:spacing w:after="0" w:line="240" w:lineRule="auto"/>
        <w:rPr>
          <w:rFonts w:eastAsia="Times New Roman" w:cs="Arial"/>
          <w:b/>
          <w:bCs/>
          <w:sz w:val="22"/>
          <w:lang w:eastAsia="zh-CN"/>
        </w:rPr>
      </w:pPr>
    </w:p>
    <w:p w14:paraId="5DC2FE4E" w14:textId="1CA2DE1D" w:rsidR="00FC255E" w:rsidRDefault="00FC255E" w:rsidP="002C4104">
      <w:pPr>
        <w:suppressAutoHyphens/>
        <w:spacing w:after="0" w:line="240" w:lineRule="auto"/>
        <w:rPr>
          <w:rFonts w:eastAsia="Times New Roman" w:cs="Arial"/>
          <w:b/>
          <w:bCs/>
          <w:sz w:val="22"/>
          <w:lang w:eastAsia="zh-CN"/>
        </w:rPr>
      </w:pPr>
    </w:p>
    <w:p w14:paraId="2F2FC7F7" w14:textId="571728DE" w:rsidR="00FC255E" w:rsidRDefault="00FC255E" w:rsidP="002C4104">
      <w:pPr>
        <w:suppressAutoHyphens/>
        <w:spacing w:after="0" w:line="240" w:lineRule="auto"/>
        <w:rPr>
          <w:rFonts w:eastAsia="Times New Roman" w:cs="Arial"/>
          <w:b/>
          <w:bCs/>
          <w:sz w:val="22"/>
          <w:lang w:eastAsia="zh-CN"/>
        </w:rPr>
      </w:pPr>
    </w:p>
    <w:p w14:paraId="2E87BA32" w14:textId="27FED912" w:rsidR="00FC255E" w:rsidRDefault="00FC255E" w:rsidP="002C4104">
      <w:pPr>
        <w:suppressAutoHyphens/>
        <w:spacing w:after="0" w:line="240" w:lineRule="auto"/>
        <w:rPr>
          <w:rFonts w:eastAsia="Times New Roman" w:cs="Arial"/>
          <w:b/>
          <w:bCs/>
          <w:sz w:val="22"/>
          <w:lang w:eastAsia="zh-CN"/>
        </w:rPr>
      </w:pPr>
    </w:p>
    <w:p w14:paraId="76DA5742" w14:textId="3152895F" w:rsidR="00FC255E" w:rsidRDefault="00FC255E" w:rsidP="002C4104">
      <w:pPr>
        <w:suppressAutoHyphens/>
        <w:spacing w:after="0" w:line="240" w:lineRule="auto"/>
        <w:rPr>
          <w:rFonts w:eastAsia="Times New Roman" w:cs="Arial"/>
          <w:b/>
          <w:bCs/>
          <w:sz w:val="22"/>
          <w:lang w:eastAsia="zh-CN"/>
        </w:rPr>
      </w:pPr>
    </w:p>
    <w:p w14:paraId="466CC7DF" w14:textId="563C7EFE" w:rsidR="00FC255E" w:rsidRDefault="00FC255E" w:rsidP="002C4104">
      <w:pPr>
        <w:suppressAutoHyphens/>
        <w:spacing w:after="0" w:line="240" w:lineRule="auto"/>
        <w:rPr>
          <w:rFonts w:eastAsia="Times New Roman" w:cs="Arial"/>
          <w:b/>
          <w:bCs/>
          <w:sz w:val="22"/>
          <w:lang w:eastAsia="zh-CN"/>
        </w:rPr>
      </w:pPr>
    </w:p>
    <w:p w14:paraId="69E0ACF7" w14:textId="6B585FA3" w:rsidR="00FC255E" w:rsidRDefault="00FC255E" w:rsidP="002C4104">
      <w:pPr>
        <w:suppressAutoHyphens/>
        <w:spacing w:after="0" w:line="240" w:lineRule="auto"/>
        <w:rPr>
          <w:rFonts w:eastAsia="Times New Roman" w:cs="Arial"/>
          <w:b/>
          <w:bCs/>
          <w:sz w:val="22"/>
          <w:lang w:eastAsia="zh-CN"/>
        </w:rPr>
      </w:pPr>
    </w:p>
    <w:p w14:paraId="3859DD3C" w14:textId="6A892BB9" w:rsidR="00FC255E" w:rsidRDefault="00FC255E" w:rsidP="002C4104">
      <w:pPr>
        <w:suppressAutoHyphens/>
        <w:spacing w:after="0" w:line="240" w:lineRule="auto"/>
        <w:rPr>
          <w:rFonts w:eastAsia="Times New Roman" w:cs="Arial"/>
          <w:b/>
          <w:bCs/>
          <w:sz w:val="22"/>
          <w:lang w:eastAsia="zh-CN"/>
        </w:rPr>
      </w:pPr>
    </w:p>
    <w:p w14:paraId="2B5F4BBF" w14:textId="01E9BBAD" w:rsidR="00FC255E" w:rsidRDefault="00FC255E" w:rsidP="002C4104">
      <w:pPr>
        <w:suppressAutoHyphens/>
        <w:spacing w:after="0" w:line="240" w:lineRule="auto"/>
        <w:rPr>
          <w:rFonts w:eastAsia="Times New Roman" w:cs="Arial"/>
          <w:b/>
          <w:bCs/>
          <w:sz w:val="22"/>
          <w:lang w:eastAsia="zh-CN"/>
        </w:rPr>
      </w:pPr>
    </w:p>
    <w:p w14:paraId="7ED194CA" w14:textId="49460B63" w:rsidR="00FC255E" w:rsidRDefault="00FC255E" w:rsidP="002C4104">
      <w:pPr>
        <w:suppressAutoHyphens/>
        <w:spacing w:after="0" w:line="240" w:lineRule="auto"/>
        <w:rPr>
          <w:rFonts w:eastAsia="Times New Roman" w:cs="Arial"/>
          <w:b/>
          <w:bCs/>
          <w:sz w:val="22"/>
          <w:lang w:eastAsia="zh-CN"/>
        </w:rPr>
      </w:pPr>
    </w:p>
    <w:p w14:paraId="1F2FA511" w14:textId="01DC3753" w:rsidR="00FC255E" w:rsidRDefault="00FC255E" w:rsidP="002C4104">
      <w:pPr>
        <w:suppressAutoHyphens/>
        <w:spacing w:after="0" w:line="240" w:lineRule="auto"/>
        <w:rPr>
          <w:rFonts w:eastAsia="Times New Roman" w:cs="Arial"/>
          <w:b/>
          <w:bCs/>
          <w:sz w:val="22"/>
          <w:lang w:eastAsia="zh-CN"/>
        </w:rPr>
      </w:pPr>
    </w:p>
    <w:p w14:paraId="78431CD4" w14:textId="41B5DB44" w:rsidR="00FC255E" w:rsidRDefault="00FC255E" w:rsidP="002C4104">
      <w:pPr>
        <w:suppressAutoHyphens/>
        <w:spacing w:after="0" w:line="240" w:lineRule="auto"/>
        <w:rPr>
          <w:rFonts w:eastAsia="Times New Roman" w:cs="Arial"/>
          <w:b/>
          <w:bCs/>
          <w:sz w:val="22"/>
          <w:lang w:eastAsia="zh-CN"/>
        </w:rPr>
      </w:pPr>
    </w:p>
    <w:p w14:paraId="78A99FFC" w14:textId="1E6B700C" w:rsidR="00FC255E" w:rsidRDefault="00FC255E" w:rsidP="002C4104">
      <w:pPr>
        <w:suppressAutoHyphens/>
        <w:spacing w:after="0" w:line="240" w:lineRule="auto"/>
        <w:rPr>
          <w:rFonts w:eastAsia="Times New Roman" w:cs="Arial"/>
          <w:b/>
          <w:bCs/>
          <w:sz w:val="22"/>
          <w:lang w:eastAsia="zh-CN"/>
        </w:rPr>
      </w:pPr>
    </w:p>
    <w:p w14:paraId="1AB64C9C" w14:textId="5EA5C4C0" w:rsidR="00FC255E" w:rsidRDefault="00FC255E" w:rsidP="002C4104">
      <w:pPr>
        <w:suppressAutoHyphens/>
        <w:spacing w:after="0" w:line="240" w:lineRule="auto"/>
        <w:rPr>
          <w:rFonts w:eastAsia="Times New Roman" w:cs="Arial"/>
          <w:b/>
          <w:bCs/>
          <w:sz w:val="22"/>
          <w:lang w:eastAsia="zh-CN"/>
        </w:rPr>
      </w:pPr>
    </w:p>
    <w:p w14:paraId="1879EFEA" w14:textId="18F5A8A5" w:rsidR="00FC255E" w:rsidRDefault="00FC255E" w:rsidP="002C4104">
      <w:pPr>
        <w:suppressAutoHyphens/>
        <w:spacing w:after="0" w:line="240" w:lineRule="auto"/>
        <w:rPr>
          <w:rFonts w:eastAsia="Times New Roman" w:cs="Arial"/>
          <w:b/>
          <w:bCs/>
          <w:sz w:val="22"/>
          <w:lang w:eastAsia="zh-CN"/>
        </w:rPr>
      </w:pPr>
    </w:p>
    <w:p w14:paraId="2353841B" w14:textId="55FFC232" w:rsidR="00FC255E" w:rsidRDefault="00FC255E" w:rsidP="002C4104">
      <w:pPr>
        <w:suppressAutoHyphens/>
        <w:spacing w:after="0" w:line="240" w:lineRule="auto"/>
        <w:rPr>
          <w:rFonts w:eastAsia="Times New Roman" w:cs="Arial"/>
          <w:b/>
          <w:bCs/>
          <w:sz w:val="22"/>
          <w:lang w:eastAsia="zh-CN"/>
        </w:rPr>
      </w:pPr>
    </w:p>
    <w:p w14:paraId="4FC9CF74" w14:textId="0C288670" w:rsidR="00FC255E" w:rsidRDefault="00FC255E" w:rsidP="002C4104">
      <w:pPr>
        <w:suppressAutoHyphens/>
        <w:spacing w:after="0" w:line="240" w:lineRule="auto"/>
        <w:rPr>
          <w:rFonts w:eastAsia="Times New Roman" w:cs="Arial"/>
          <w:b/>
          <w:bCs/>
          <w:sz w:val="22"/>
          <w:lang w:eastAsia="zh-CN"/>
        </w:rPr>
      </w:pPr>
    </w:p>
    <w:p w14:paraId="09BA1C61" w14:textId="43DF76BA" w:rsidR="00FC255E" w:rsidRDefault="00FC255E" w:rsidP="002C4104">
      <w:pPr>
        <w:suppressAutoHyphens/>
        <w:spacing w:after="0" w:line="240" w:lineRule="auto"/>
        <w:rPr>
          <w:rFonts w:eastAsia="Times New Roman" w:cs="Arial"/>
          <w:b/>
          <w:bCs/>
          <w:sz w:val="22"/>
          <w:lang w:eastAsia="zh-CN"/>
        </w:rPr>
      </w:pPr>
    </w:p>
    <w:p w14:paraId="6EDA8DF7" w14:textId="5185391C" w:rsidR="00FC255E" w:rsidRDefault="00FC255E" w:rsidP="002C4104">
      <w:pPr>
        <w:suppressAutoHyphens/>
        <w:spacing w:after="0" w:line="240" w:lineRule="auto"/>
        <w:rPr>
          <w:rFonts w:eastAsia="Times New Roman" w:cs="Arial"/>
          <w:b/>
          <w:bCs/>
          <w:sz w:val="22"/>
          <w:lang w:eastAsia="zh-CN"/>
        </w:rPr>
      </w:pPr>
    </w:p>
    <w:p w14:paraId="7E7022EC" w14:textId="77777777" w:rsidR="00FC255E" w:rsidRDefault="00FC255E" w:rsidP="002C4104">
      <w:pPr>
        <w:suppressAutoHyphens/>
        <w:spacing w:after="0" w:line="240" w:lineRule="auto"/>
        <w:rPr>
          <w:rFonts w:eastAsia="Times New Roman" w:cs="Arial"/>
          <w:b/>
          <w:bCs/>
          <w:sz w:val="22"/>
          <w:lang w:eastAsia="zh-CN"/>
        </w:rPr>
      </w:pPr>
    </w:p>
    <w:p w14:paraId="7F51098A" w14:textId="62E7E6BF" w:rsidR="00FC255E" w:rsidRDefault="00FC255E" w:rsidP="002C4104">
      <w:pPr>
        <w:suppressAutoHyphens/>
        <w:spacing w:after="0" w:line="240" w:lineRule="auto"/>
        <w:rPr>
          <w:rFonts w:eastAsia="Times New Roman" w:cs="Arial"/>
          <w:b/>
          <w:bCs/>
          <w:sz w:val="22"/>
          <w:lang w:eastAsia="zh-CN"/>
        </w:rPr>
      </w:pPr>
    </w:p>
    <w:p w14:paraId="758C1D40" w14:textId="35248233" w:rsidR="00FC255E" w:rsidRDefault="00FC255E" w:rsidP="002C4104">
      <w:pPr>
        <w:suppressAutoHyphens/>
        <w:spacing w:after="0" w:line="240" w:lineRule="auto"/>
        <w:rPr>
          <w:rFonts w:eastAsia="Times New Roman" w:cs="Arial"/>
          <w:b/>
          <w:bCs/>
          <w:sz w:val="22"/>
          <w:lang w:eastAsia="zh-CN"/>
        </w:rPr>
      </w:pPr>
    </w:p>
    <w:p w14:paraId="54A3B36C" w14:textId="2727085C" w:rsidR="00B3584F" w:rsidRDefault="00B3584F" w:rsidP="002C4104">
      <w:pPr>
        <w:suppressAutoHyphens/>
        <w:spacing w:after="0" w:line="240" w:lineRule="auto"/>
        <w:rPr>
          <w:rFonts w:eastAsia="Times New Roman" w:cs="Arial"/>
          <w:b/>
          <w:bCs/>
          <w:sz w:val="22"/>
          <w:lang w:eastAsia="zh-CN"/>
        </w:rPr>
      </w:pPr>
    </w:p>
    <w:p w14:paraId="1F7867E6" w14:textId="6936980D" w:rsidR="00B3584F" w:rsidRDefault="00B3584F" w:rsidP="002C4104">
      <w:pPr>
        <w:suppressAutoHyphens/>
        <w:spacing w:after="0" w:line="240" w:lineRule="auto"/>
        <w:rPr>
          <w:rFonts w:eastAsia="Times New Roman" w:cs="Arial"/>
          <w:b/>
          <w:bCs/>
          <w:sz w:val="22"/>
          <w:lang w:eastAsia="zh-CN"/>
        </w:rPr>
      </w:pPr>
    </w:p>
    <w:p w14:paraId="6E741F15" w14:textId="14F524A5" w:rsidR="00B3584F" w:rsidRDefault="00B3584F" w:rsidP="002C4104">
      <w:pPr>
        <w:suppressAutoHyphens/>
        <w:spacing w:after="0" w:line="240" w:lineRule="auto"/>
        <w:rPr>
          <w:rFonts w:eastAsia="Times New Roman" w:cs="Arial"/>
          <w:b/>
          <w:bCs/>
          <w:sz w:val="22"/>
          <w:lang w:eastAsia="zh-CN"/>
        </w:rPr>
      </w:pPr>
    </w:p>
    <w:p w14:paraId="1B8B8C96" w14:textId="539D0446" w:rsidR="00455953" w:rsidRDefault="00455953" w:rsidP="002C4104">
      <w:pPr>
        <w:suppressAutoHyphens/>
        <w:spacing w:after="0" w:line="240" w:lineRule="auto"/>
        <w:rPr>
          <w:rFonts w:eastAsia="Times New Roman" w:cs="Arial"/>
          <w:b/>
          <w:bCs/>
          <w:sz w:val="22"/>
          <w:lang w:eastAsia="zh-CN"/>
        </w:rPr>
      </w:pPr>
    </w:p>
    <w:p w14:paraId="49B9CA98" w14:textId="779E08E6" w:rsidR="00455953" w:rsidRDefault="00455953" w:rsidP="002C4104">
      <w:pPr>
        <w:suppressAutoHyphens/>
        <w:spacing w:after="0" w:line="240" w:lineRule="auto"/>
        <w:rPr>
          <w:rFonts w:eastAsia="Times New Roman" w:cs="Arial"/>
          <w:b/>
          <w:bCs/>
          <w:sz w:val="22"/>
          <w:lang w:eastAsia="zh-CN"/>
        </w:rPr>
      </w:pPr>
    </w:p>
    <w:p w14:paraId="04C85E0A" w14:textId="77777777" w:rsidR="00455953" w:rsidRDefault="00455953" w:rsidP="002C4104">
      <w:pPr>
        <w:suppressAutoHyphens/>
        <w:spacing w:after="0" w:line="240" w:lineRule="auto"/>
        <w:rPr>
          <w:rFonts w:eastAsia="Times New Roman" w:cs="Arial"/>
          <w:b/>
          <w:bCs/>
          <w:sz w:val="22"/>
          <w:lang w:eastAsia="zh-CN"/>
        </w:rPr>
      </w:pPr>
    </w:p>
    <w:p w14:paraId="6B18DF3B" w14:textId="77777777" w:rsidR="00B3584F" w:rsidRDefault="00B3584F" w:rsidP="002C4104">
      <w:pPr>
        <w:suppressAutoHyphens/>
        <w:spacing w:after="0" w:line="240" w:lineRule="auto"/>
        <w:rPr>
          <w:rFonts w:eastAsia="Times New Roman" w:cs="Arial"/>
          <w:b/>
          <w:bCs/>
          <w:sz w:val="22"/>
          <w:lang w:eastAsia="zh-CN"/>
        </w:rPr>
      </w:pPr>
    </w:p>
    <w:p w14:paraId="09CC0DD4" w14:textId="743B4438" w:rsidR="00064E08" w:rsidRDefault="00064E08" w:rsidP="002C4104">
      <w:pPr>
        <w:suppressAutoHyphens/>
        <w:spacing w:after="0" w:line="240" w:lineRule="auto"/>
        <w:rPr>
          <w:rFonts w:eastAsia="Times New Roman" w:cs="Arial"/>
          <w:b/>
          <w:bCs/>
          <w:sz w:val="22"/>
          <w:lang w:eastAsia="zh-CN"/>
        </w:rPr>
      </w:pPr>
    </w:p>
    <w:p w14:paraId="20B5201E" w14:textId="77777777" w:rsidR="00064E08" w:rsidRDefault="00064E08" w:rsidP="002C4104">
      <w:pPr>
        <w:suppressAutoHyphens/>
        <w:spacing w:after="0" w:line="240" w:lineRule="auto"/>
        <w:rPr>
          <w:rFonts w:eastAsia="Times New Roman" w:cs="Arial"/>
          <w:b/>
          <w:bCs/>
          <w:sz w:val="22"/>
          <w:lang w:eastAsia="zh-CN"/>
        </w:rPr>
      </w:pPr>
    </w:p>
    <w:p w14:paraId="2D3FA745" w14:textId="7E00CB58" w:rsidR="00FC255E" w:rsidRDefault="00FC255E" w:rsidP="002C4104">
      <w:pPr>
        <w:suppressAutoHyphens/>
        <w:spacing w:after="0" w:line="240" w:lineRule="auto"/>
        <w:rPr>
          <w:rFonts w:eastAsia="Times New Roman" w:cs="Arial"/>
          <w:b/>
          <w:bCs/>
          <w:sz w:val="22"/>
          <w:lang w:eastAsia="zh-CN"/>
        </w:rPr>
      </w:pPr>
    </w:p>
    <w:p w14:paraId="7F85E188" w14:textId="77777777" w:rsidR="00FC255E" w:rsidRPr="00264732" w:rsidRDefault="00FC255E" w:rsidP="002C4104">
      <w:pPr>
        <w:suppressAutoHyphens/>
        <w:spacing w:after="0" w:line="240" w:lineRule="auto"/>
        <w:rPr>
          <w:rFonts w:eastAsia="Times New Roman" w:cs="Arial"/>
          <w:b/>
          <w:bCs/>
          <w:sz w:val="22"/>
          <w:lang w:eastAsia="zh-CN"/>
        </w:rPr>
      </w:pPr>
    </w:p>
    <w:p w14:paraId="622616C2" w14:textId="76A0E28E" w:rsidR="00FC255E" w:rsidRPr="00264732" w:rsidRDefault="00FC255E" w:rsidP="00FC255E">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I - PRESENTATION DU</w:t>
      </w:r>
      <w:r>
        <w:rPr>
          <w:rFonts w:eastAsia="Times New Roman" w:cs="Arial"/>
          <w:b/>
          <w:bCs/>
          <w:sz w:val="22"/>
          <w:lang w:eastAsia="zh-CN"/>
        </w:rPr>
        <w:t xml:space="preserve"> </w:t>
      </w:r>
      <w:r w:rsidRPr="00264732">
        <w:rPr>
          <w:rFonts w:eastAsia="Times New Roman" w:cs="Arial"/>
          <w:b/>
          <w:bCs/>
          <w:sz w:val="22"/>
          <w:lang w:eastAsia="zh-CN"/>
        </w:rPr>
        <w:t>CANDIDAT</w:t>
      </w:r>
      <w:r w:rsidRPr="00264732">
        <w:rPr>
          <w:rFonts w:eastAsia="Times New Roman" w:cs="Arial"/>
          <w:b/>
          <w:bCs/>
          <w:sz w:val="22"/>
          <w:u w:val="single"/>
          <w:lang w:eastAsia="zh-CN"/>
        </w:rPr>
        <w:t>________________________________________________________</w:t>
      </w:r>
    </w:p>
    <w:p w14:paraId="6A44073C" w14:textId="77777777" w:rsidR="00FC255E" w:rsidRPr="00264732" w:rsidRDefault="00FC255E" w:rsidP="00FC255E">
      <w:pPr>
        <w:suppressAutoHyphens/>
        <w:spacing w:after="0" w:line="240" w:lineRule="auto"/>
        <w:jc w:val="left"/>
        <w:rPr>
          <w:rFonts w:eastAsia="Times New Roman" w:cs="Arial"/>
          <w:sz w:val="22"/>
          <w:lang w:eastAsia="zh-CN"/>
        </w:rPr>
      </w:pPr>
    </w:p>
    <w:p w14:paraId="4ED6852D" w14:textId="77777777" w:rsidR="00FC255E" w:rsidRPr="00264732" w:rsidRDefault="00FC255E" w:rsidP="00FC255E">
      <w:pPr>
        <w:suppressAutoHyphens/>
        <w:spacing w:after="0" w:line="240" w:lineRule="auto"/>
        <w:jc w:val="left"/>
        <w:rPr>
          <w:rFonts w:eastAsia="Times New Roman" w:cs="Arial"/>
          <w:sz w:val="22"/>
          <w:lang w:eastAsia="zh-CN"/>
        </w:rPr>
      </w:pPr>
      <w:r w:rsidRPr="00264732">
        <w:rPr>
          <w:rFonts w:eastAsia="Times New Roman" w:cs="Arial"/>
          <w:sz w:val="22"/>
          <w:lang w:eastAsia="zh-CN"/>
        </w:rPr>
        <w:t>A titre informatif, ces données ne seront pas notées dans l’analyse des offres.</w:t>
      </w:r>
    </w:p>
    <w:p w14:paraId="16BFFD45" w14:textId="77777777" w:rsidR="00FC255E" w:rsidRPr="00264732" w:rsidRDefault="00FC255E" w:rsidP="00FC255E">
      <w:pPr>
        <w:suppressAutoHyphens/>
        <w:spacing w:after="0" w:line="240" w:lineRule="auto"/>
        <w:jc w:val="left"/>
        <w:rPr>
          <w:rFonts w:eastAsia="Times New Roman" w:cs="Arial"/>
          <w:sz w:val="22"/>
          <w:lang w:eastAsia="zh-CN"/>
        </w:rPr>
      </w:pPr>
    </w:p>
    <w:tbl>
      <w:tblPr>
        <w:tblW w:w="10451" w:type="dxa"/>
        <w:tblInd w:w="-10" w:type="dxa"/>
        <w:tblLayout w:type="fixed"/>
        <w:tblLook w:val="0000" w:firstRow="0" w:lastRow="0" w:firstColumn="0" w:lastColumn="0" w:noHBand="0" w:noVBand="0"/>
      </w:tblPr>
      <w:tblGrid>
        <w:gridCol w:w="3290"/>
        <w:gridCol w:w="7161"/>
      </w:tblGrid>
      <w:tr w:rsidR="00FC255E" w:rsidRPr="00264732" w14:paraId="11B0F755" w14:textId="77777777" w:rsidTr="00FC255E">
        <w:trPr>
          <w:trHeight w:val="1249"/>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5E640573" w14:textId="77777777" w:rsidR="00FC255E" w:rsidRPr="00264732" w:rsidRDefault="00FC255E" w:rsidP="009319FD">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Nom ou raison sociale </w:t>
            </w:r>
          </w:p>
        </w:tc>
        <w:tc>
          <w:tcPr>
            <w:tcW w:w="7161" w:type="dxa"/>
            <w:tcBorders>
              <w:top w:val="single" w:sz="4" w:space="0" w:color="000000"/>
              <w:left w:val="single" w:sz="4" w:space="0" w:color="000000"/>
              <w:bottom w:val="single" w:sz="4" w:space="0" w:color="000000"/>
              <w:right w:val="single" w:sz="4" w:space="0" w:color="000000"/>
            </w:tcBorders>
            <w:vAlign w:val="center"/>
          </w:tcPr>
          <w:p w14:paraId="3E31EE42" w14:textId="77777777" w:rsidR="00FC255E" w:rsidRPr="00264732" w:rsidRDefault="00FC255E" w:rsidP="009319FD">
            <w:pPr>
              <w:suppressAutoHyphens/>
              <w:snapToGrid w:val="0"/>
              <w:spacing w:after="0" w:line="240" w:lineRule="auto"/>
              <w:jc w:val="left"/>
              <w:rPr>
                <w:rFonts w:eastAsia="Times New Roman" w:cs="Arial"/>
                <w:sz w:val="22"/>
                <w:lang w:eastAsia="zh-CN"/>
              </w:rPr>
            </w:pPr>
          </w:p>
          <w:p w14:paraId="1C8E3FE2" w14:textId="77777777" w:rsidR="00FC255E" w:rsidRPr="00264732" w:rsidRDefault="00FC255E" w:rsidP="009319FD">
            <w:pPr>
              <w:suppressAutoHyphens/>
              <w:spacing w:after="0" w:line="240" w:lineRule="auto"/>
              <w:jc w:val="left"/>
              <w:rPr>
                <w:rFonts w:eastAsia="Times New Roman" w:cs="Arial"/>
                <w:sz w:val="22"/>
                <w:lang w:eastAsia="zh-CN"/>
              </w:rPr>
            </w:pPr>
          </w:p>
          <w:p w14:paraId="183575C7" w14:textId="77777777" w:rsidR="00FC255E" w:rsidRPr="00264732" w:rsidRDefault="00FC255E" w:rsidP="009319FD">
            <w:pPr>
              <w:suppressAutoHyphens/>
              <w:spacing w:after="0" w:line="240" w:lineRule="auto"/>
              <w:jc w:val="left"/>
              <w:rPr>
                <w:rFonts w:eastAsia="Times New Roman" w:cs="Arial"/>
                <w:sz w:val="22"/>
                <w:lang w:eastAsia="zh-CN"/>
              </w:rPr>
            </w:pPr>
          </w:p>
          <w:p w14:paraId="55F4215E" w14:textId="77777777" w:rsidR="00FC255E" w:rsidRPr="00264732" w:rsidRDefault="00FC255E" w:rsidP="009319FD">
            <w:pPr>
              <w:suppressAutoHyphens/>
              <w:spacing w:after="0" w:line="240" w:lineRule="auto"/>
              <w:jc w:val="left"/>
              <w:rPr>
                <w:rFonts w:eastAsia="Times New Roman" w:cs="Arial"/>
                <w:sz w:val="22"/>
                <w:lang w:eastAsia="zh-CN"/>
              </w:rPr>
            </w:pPr>
          </w:p>
        </w:tc>
      </w:tr>
      <w:tr w:rsidR="00FC255E" w:rsidRPr="00264732" w14:paraId="6088E88C" w14:textId="77777777" w:rsidTr="00FC255E">
        <w:trPr>
          <w:trHeight w:val="1432"/>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D0D25BC" w14:textId="77777777" w:rsidR="00FC255E" w:rsidRPr="00264732" w:rsidRDefault="00FC255E" w:rsidP="009319FD">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Adresse, téléphone, courriel</w:t>
            </w:r>
            <w:r>
              <w:rPr>
                <w:rFonts w:eastAsia="Times New Roman" w:cs="Arial"/>
                <w:b/>
                <w:bCs/>
                <w:sz w:val="22"/>
                <w:lang w:eastAsia="zh-CN"/>
              </w:rPr>
              <w:t>, s</w:t>
            </w:r>
            <w:r w:rsidRPr="007B28A2">
              <w:rPr>
                <w:rFonts w:eastAsia="Times New Roman" w:cs="Arial"/>
                <w:b/>
                <w:bCs/>
                <w:sz w:val="22"/>
                <w:lang w:eastAsia="zh-CN"/>
              </w:rPr>
              <w:t>ite in</w:t>
            </w:r>
            <w:r>
              <w:rPr>
                <w:rFonts w:eastAsia="Times New Roman" w:cs="Arial"/>
                <w:b/>
                <w:bCs/>
                <w:sz w:val="22"/>
                <w:lang w:eastAsia="zh-CN"/>
              </w:rPr>
              <w:t>ternet,</w:t>
            </w:r>
          </w:p>
        </w:tc>
        <w:tc>
          <w:tcPr>
            <w:tcW w:w="7161" w:type="dxa"/>
            <w:tcBorders>
              <w:top w:val="single" w:sz="4" w:space="0" w:color="000000"/>
              <w:left w:val="single" w:sz="4" w:space="0" w:color="000000"/>
              <w:bottom w:val="single" w:sz="4" w:space="0" w:color="000000"/>
              <w:right w:val="single" w:sz="4" w:space="0" w:color="000000"/>
            </w:tcBorders>
            <w:vAlign w:val="center"/>
          </w:tcPr>
          <w:p w14:paraId="0C6D7D6F" w14:textId="77777777" w:rsidR="00FC255E" w:rsidRPr="00264732" w:rsidRDefault="00FC255E" w:rsidP="009319FD">
            <w:pPr>
              <w:suppressAutoHyphens/>
              <w:snapToGrid w:val="0"/>
              <w:spacing w:after="0" w:line="240" w:lineRule="auto"/>
              <w:jc w:val="left"/>
              <w:rPr>
                <w:rFonts w:eastAsia="Times New Roman" w:cs="Arial"/>
                <w:sz w:val="22"/>
                <w:lang w:eastAsia="zh-CN"/>
              </w:rPr>
            </w:pPr>
          </w:p>
          <w:p w14:paraId="5F71C086" w14:textId="77777777" w:rsidR="00FC255E" w:rsidRPr="00264732" w:rsidRDefault="00FC255E" w:rsidP="009319FD">
            <w:pPr>
              <w:suppressAutoHyphens/>
              <w:spacing w:after="0" w:line="240" w:lineRule="auto"/>
              <w:jc w:val="left"/>
              <w:rPr>
                <w:rFonts w:eastAsia="Times New Roman" w:cs="Arial"/>
                <w:sz w:val="22"/>
                <w:lang w:eastAsia="zh-CN"/>
              </w:rPr>
            </w:pPr>
          </w:p>
          <w:p w14:paraId="29F3AD2C" w14:textId="77777777" w:rsidR="00FC255E" w:rsidRPr="00264732" w:rsidRDefault="00FC255E" w:rsidP="009319FD">
            <w:pPr>
              <w:suppressAutoHyphens/>
              <w:spacing w:after="0" w:line="240" w:lineRule="auto"/>
              <w:jc w:val="left"/>
              <w:rPr>
                <w:rFonts w:eastAsia="Times New Roman" w:cs="Arial"/>
                <w:sz w:val="22"/>
                <w:lang w:eastAsia="zh-CN"/>
              </w:rPr>
            </w:pPr>
          </w:p>
          <w:p w14:paraId="04473852" w14:textId="77777777" w:rsidR="00FC255E" w:rsidRPr="00264732" w:rsidRDefault="00FC255E" w:rsidP="009319FD">
            <w:pPr>
              <w:suppressAutoHyphens/>
              <w:spacing w:after="0" w:line="240" w:lineRule="auto"/>
              <w:jc w:val="left"/>
              <w:rPr>
                <w:rFonts w:eastAsia="Times New Roman" w:cs="Arial"/>
                <w:sz w:val="22"/>
                <w:lang w:eastAsia="zh-CN"/>
              </w:rPr>
            </w:pPr>
          </w:p>
          <w:p w14:paraId="3B485245" w14:textId="77777777" w:rsidR="00FC255E" w:rsidRPr="00264732" w:rsidRDefault="00FC255E" w:rsidP="009319FD">
            <w:pPr>
              <w:suppressAutoHyphens/>
              <w:spacing w:after="0" w:line="240" w:lineRule="auto"/>
              <w:jc w:val="left"/>
              <w:rPr>
                <w:rFonts w:eastAsia="Times New Roman" w:cs="Arial"/>
                <w:sz w:val="22"/>
                <w:lang w:eastAsia="zh-CN"/>
              </w:rPr>
            </w:pPr>
          </w:p>
        </w:tc>
      </w:tr>
      <w:tr w:rsidR="00FC255E" w:rsidRPr="00264732" w14:paraId="420EA074" w14:textId="77777777" w:rsidTr="00FC255E">
        <w:trPr>
          <w:trHeight w:val="535"/>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7F4E27A2" w14:textId="77777777" w:rsidR="00FC255E" w:rsidRPr="00264732" w:rsidRDefault="00FC255E" w:rsidP="009319FD">
            <w:pPr>
              <w:suppressAutoHyphens/>
              <w:spacing w:after="0" w:line="240" w:lineRule="auto"/>
              <w:jc w:val="left"/>
              <w:rPr>
                <w:rFonts w:eastAsia="Times New Roman" w:cs="Arial"/>
                <w:b/>
                <w:bCs/>
                <w:sz w:val="22"/>
                <w:lang w:eastAsia="zh-CN"/>
              </w:rPr>
            </w:pPr>
            <w:r w:rsidRPr="00264732">
              <w:rPr>
                <w:rFonts w:eastAsia="Times New Roman" w:cs="Arial"/>
                <w:b/>
                <w:bCs/>
                <w:sz w:val="22"/>
                <w:lang w:eastAsia="zh-CN"/>
              </w:rPr>
              <w:t>N° SIRET</w:t>
            </w:r>
          </w:p>
        </w:tc>
        <w:tc>
          <w:tcPr>
            <w:tcW w:w="7161" w:type="dxa"/>
            <w:tcBorders>
              <w:top w:val="single" w:sz="4" w:space="0" w:color="000000"/>
              <w:left w:val="single" w:sz="4" w:space="0" w:color="000000"/>
              <w:bottom w:val="single" w:sz="4" w:space="0" w:color="000000"/>
              <w:right w:val="single" w:sz="4" w:space="0" w:color="000000"/>
            </w:tcBorders>
            <w:vAlign w:val="center"/>
          </w:tcPr>
          <w:p w14:paraId="74537DD1" w14:textId="77777777" w:rsidR="00FC255E" w:rsidRPr="00264732" w:rsidRDefault="00FC255E" w:rsidP="009319FD">
            <w:pPr>
              <w:suppressAutoHyphens/>
              <w:snapToGrid w:val="0"/>
              <w:spacing w:after="0" w:line="240" w:lineRule="auto"/>
              <w:jc w:val="left"/>
              <w:rPr>
                <w:rFonts w:eastAsia="Times New Roman" w:cs="Arial"/>
                <w:sz w:val="22"/>
                <w:lang w:eastAsia="zh-CN"/>
              </w:rPr>
            </w:pPr>
          </w:p>
        </w:tc>
      </w:tr>
      <w:tr w:rsidR="00FC255E" w:rsidRPr="00264732" w14:paraId="43028CF3" w14:textId="77777777" w:rsidTr="00FC255E">
        <w:trPr>
          <w:trHeight w:val="535"/>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62E60C6" w14:textId="77777777" w:rsidR="00FC255E" w:rsidRPr="00264732" w:rsidRDefault="00FC255E" w:rsidP="009319FD">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PME </w:t>
            </w:r>
          </w:p>
        </w:tc>
        <w:tc>
          <w:tcPr>
            <w:tcW w:w="7161" w:type="dxa"/>
            <w:tcBorders>
              <w:top w:val="single" w:sz="4" w:space="0" w:color="000000"/>
              <w:left w:val="single" w:sz="4" w:space="0" w:color="000000"/>
              <w:bottom w:val="single" w:sz="4" w:space="0" w:color="000000"/>
              <w:right w:val="single" w:sz="4" w:space="0" w:color="000000"/>
            </w:tcBorders>
            <w:vAlign w:val="center"/>
          </w:tcPr>
          <w:p w14:paraId="7C437593" w14:textId="77777777" w:rsidR="00FC255E" w:rsidRPr="00264732" w:rsidRDefault="00747827" w:rsidP="009319FD">
            <w:pPr>
              <w:suppressAutoHyphens/>
              <w:snapToGrid w:val="0"/>
              <w:spacing w:after="0" w:line="240" w:lineRule="auto"/>
              <w:jc w:val="left"/>
              <w:rPr>
                <w:rFonts w:eastAsia="Times New Roman" w:cs="Arial"/>
                <w:sz w:val="22"/>
                <w:lang w:eastAsia="zh-CN"/>
              </w:rPr>
            </w:pPr>
            <w:sdt>
              <w:sdtPr>
                <w:rPr>
                  <w:rFonts w:eastAsia="Times New Roman" w:cs="Arial"/>
                  <w:sz w:val="22"/>
                  <w:lang w:eastAsia="zh-CN"/>
                </w:rPr>
                <w:id w:val="-633873555"/>
                <w14:checkbox>
                  <w14:checked w14:val="0"/>
                  <w14:checkedState w14:val="2612" w14:font="MS Gothic"/>
                  <w14:uncheckedState w14:val="2610" w14:font="MS Gothic"/>
                </w14:checkbox>
              </w:sdtPr>
              <w:sdtEndPr/>
              <w:sdtContent>
                <w:r w:rsidR="00FC255E">
                  <w:rPr>
                    <w:rFonts w:ascii="MS Gothic" w:eastAsia="MS Gothic" w:hAnsi="MS Gothic" w:cs="Arial" w:hint="eastAsia"/>
                    <w:sz w:val="22"/>
                    <w:lang w:eastAsia="zh-CN"/>
                  </w:rPr>
                  <w:t>☐</w:t>
                </w:r>
              </w:sdtContent>
            </w:sdt>
            <w:r w:rsidR="00FC255E">
              <w:rPr>
                <w:rFonts w:eastAsia="Times New Roman" w:cs="Arial"/>
                <w:sz w:val="22"/>
                <w:lang w:eastAsia="zh-CN"/>
              </w:rPr>
              <w:t xml:space="preserve">OUI                                        </w:t>
            </w:r>
            <w:sdt>
              <w:sdtPr>
                <w:rPr>
                  <w:rFonts w:eastAsia="Times New Roman" w:cs="Arial"/>
                  <w:sz w:val="22"/>
                  <w:lang w:eastAsia="zh-CN"/>
                </w:rPr>
                <w:id w:val="-1328902245"/>
                <w14:checkbox>
                  <w14:checked w14:val="0"/>
                  <w14:checkedState w14:val="2612" w14:font="MS Gothic"/>
                  <w14:uncheckedState w14:val="2610" w14:font="MS Gothic"/>
                </w14:checkbox>
              </w:sdtPr>
              <w:sdtEndPr/>
              <w:sdtContent>
                <w:r w:rsidR="00FC255E">
                  <w:rPr>
                    <w:rFonts w:ascii="MS Gothic" w:eastAsia="MS Gothic" w:hAnsi="MS Gothic" w:cs="Arial" w:hint="eastAsia"/>
                    <w:sz w:val="22"/>
                    <w:lang w:eastAsia="zh-CN"/>
                  </w:rPr>
                  <w:t>☐</w:t>
                </w:r>
              </w:sdtContent>
            </w:sdt>
            <w:r w:rsidR="00FC255E" w:rsidRPr="007B28A2">
              <w:rPr>
                <w:rFonts w:eastAsia="Times New Roman" w:cs="Arial"/>
                <w:sz w:val="22"/>
                <w:lang w:eastAsia="zh-CN"/>
              </w:rPr>
              <w:t>NON</w:t>
            </w:r>
          </w:p>
        </w:tc>
      </w:tr>
      <w:tr w:rsidR="00FC255E" w:rsidRPr="00264732" w14:paraId="29449448" w14:textId="77777777" w:rsidTr="00FC255E">
        <w:trPr>
          <w:trHeight w:val="1090"/>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53E62C8E" w14:textId="77777777" w:rsidR="00FC255E" w:rsidRPr="00264732" w:rsidRDefault="00FC255E" w:rsidP="009319FD">
            <w:pPr>
              <w:suppressAutoHyphens/>
              <w:spacing w:after="0" w:line="240" w:lineRule="auto"/>
              <w:jc w:val="left"/>
              <w:rPr>
                <w:rFonts w:eastAsia="Times New Roman" w:cs="Arial"/>
                <w:b/>
                <w:bCs/>
                <w:sz w:val="22"/>
                <w:lang w:eastAsia="zh-CN"/>
              </w:rPr>
            </w:pPr>
            <w:r>
              <w:rPr>
                <w:rFonts w:eastAsia="Times New Roman" w:cs="Arial"/>
                <w:b/>
                <w:bCs/>
                <w:sz w:val="22"/>
                <w:lang w:eastAsia="zh-CN"/>
              </w:rPr>
              <w:t>Les horaires d’ouverture du candidat</w:t>
            </w:r>
          </w:p>
        </w:tc>
        <w:tc>
          <w:tcPr>
            <w:tcW w:w="7161" w:type="dxa"/>
            <w:tcBorders>
              <w:top w:val="single" w:sz="4" w:space="0" w:color="000000"/>
              <w:left w:val="single" w:sz="4" w:space="0" w:color="000000"/>
              <w:bottom w:val="single" w:sz="4" w:space="0" w:color="000000"/>
              <w:right w:val="single" w:sz="4" w:space="0" w:color="000000"/>
            </w:tcBorders>
            <w:vAlign w:val="center"/>
          </w:tcPr>
          <w:p w14:paraId="40481B1A" w14:textId="77777777" w:rsidR="00FC255E" w:rsidRPr="00264732" w:rsidRDefault="00FC255E" w:rsidP="009319FD">
            <w:pPr>
              <w:suppressAutoHyphens/>
              <w:snapToGrid w:val="0"/>
              <w:spacing w:after="0" w:line="240" w:lineRule="auto"/>
              <w:jc w:val="left"/>
              <w:rPr>
                <w:rFonts w:eastAsia="Times New Roman" w:cs="Arial"/>
                <w:sz w:val="22"/>
                <w:lang w:eastAsia="zh-CN"/>
              </w:rPr>
            </w:pPr>
          </w:p>
        </w:tc>
      </w:tr>
      <w:tr w:rsidR="00FC255E" w:rsidRPr="00264732" w14:paraId="0DFD734E" w14:textId="77777777" w:rsidTr="00FC255E">
        <w:trPr>
          <w:trHeight w:val="1710"/>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6F94DD8" w14:textId="284898F9" w:rsidR="00FC255E" w:rsidRPr="00264732" w:rsidRDefault="00FC255E" w:rsidP="009319FD">
            <w:pPr>
              <w:suppressAutoHyphens/>
              <w:spacing w:after="0" w:line="240" w:lineRule="auto"/>
              <w:jc w:val="left"/>
              <w:rPr>
                <w:rFonts w:eastAsia="Times New Roman" w:cs="Arial"/>
                <w:sz w:val="22"/>
                <w:lang w:eastAsia="zh-CN"/>
              </w:rPr>
            </w:pPr>
            <w:r w:rsidRPr="005E7300">
              <w:rPr>
                <w:rFonts w:eastAsia="Times New Roman" w:cs="Arial"/>
                <w:b/>
                <w:bCs/>
                <w:sz w:val="22"/>
                <w:lang w:eastAsia="zh-CN"/>
              </w:rPr>
              <w:t xml:space="preserve">Interlocuteur désigné pour le contact commercial </w:t>
            </w:r>
            <w:r w:rsidRPr="00264732">
              <w:rPr>
                <w:rFonts w:eastAsia="Times New Roman" w:cs="Arial"/>
                <w:b/>
                <w:bCs/>
                <w:sz w:val="22"/>
                <w:lang w:eastAsia="zh-CN"/>
              </w:rPr>
              <w:t>(nom, prénom, qualité, coordonnées) </w:t>
            </w:r>
          </w:p>
        </w:tc>
        <w:tc>
          <w:tcPr>
            <w:tcW w:w="7161" w:type="dxa"/>
            <w:tcBorders>
              <w:top w:val="single" w:sz="4" w:space="0" w:color="000000"/>
              <w:left w:val="single" w:sz="4" w:space="0" w:color="000000"/>
              <w:bottom w:val="single" w:sz="4" w:space="0" w:color="000000"/>
              <w:right w:val="single" w:sz="4" w:space="0" w:color="000000"/>
            </w:tcBorders>
            <w:vAlign w:val="center"/>
          </w:tcPr>
          <w:p w14:paraId="652C4071" w14:textId="77777777" w:rsidR="00FC255E" w:rsidRDefault="00FC255E" w:rsidP="009319FD">
            <w:pPr>
              <w:suppressAutoHyphens/>
              <w:snapToGrid w:val="0"/>
              <w:spacing w:after="0" w:line="240" w:lineRule="auto"/>
              <w:jc w:val="left"/>
              <w:rPr>
                <w:rFonts w:eastAsia="Times New Roman" w:cs="Arial"/>
                <w:sz w:val="22"/>
                <w:lang w:eastAsia="zh-CN"/>
              </w:rPr>
            </w:pPr>
            <w:r>
              <w:rPr>
                <w:rFonts w:eastAsia="Times New Roman" w:cs="Arial"/>
                <w:sz w:val="22"/>
                <w:lang w:eastAsia="zh-CN"/>
              </w:rPr>
              <w:t xml:space="preserve">Nom et prénom </w:t>
            </w:r>
            <w:r w:rsidRPr="00DD6812">
              <w:rPr>
                <w:rFonts w:eastAsia="Times New Roman" w:cs="Arial"/>
                <w:sz w:val="22"/>
                <w:lang w:eastAsia="zh-CN"/>
              </w:rPr>
              <w:t>de l'interlocuteur privilégié et ses coordonnées :</w:t>
            </w:r>
          </w:p>
          <w:p w14:paraId="6DB11B3F" w14:textId="77777777" w:rsidR="00FC255E" w:rsidRDefault="00FC255E" w:rsidP="009319FD">
            <w:pPr>
              <w:suppressAutoHyphens/>
              <w:snapToGrid w:val="0"/>
              <w:spacing w:after="0" w:line="240" w:lineRule="auto"/>
              <w:jc w:val="left"/>
              <w:rPr>
                <w:rFonts w:eastAsia="Times New Roman" w:cs="Arial"/>
                <w:sz w:val="22"/>
                <w:lang w:eastAsia="zh-CN"/>
              </w:rPr>
            </w:pPr>
          </w:p>
          <w:p w14:paraId="3E6F24D1" w14:textId="77777777"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Téléphone : ………………………</w:t>
            </w:r>
          </w:p>
          <w:p w14:paraId="48E4332D" w14:textId="77777777" w:rsidR="00FC255E" w:rsidRDefault="00FC255E" w:rsidP="009319FD">
            <w:pPr>
              <w:suppressAutoHyphens/>
              <w:snapToGrid w:val="0"/>
              <w:spacing w:after="0" w:line="240" w:lineRule="auto"/>
              <w:jc w:val="left"/>
              <w:rPr>
                <w:rFonts w:eastAsia="Times New Roman" w:cs="Arial"/>
                <w:sz w:val="22"/>
                <w:lang w:eastAsia="zh-CN"/>
              </w:rPr>
            </w:pPr>
          </w:p>
          <w:p w14:paraId="758C2999" w14:textId="77777777"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Portable : …………………………</w:t>
            </w:r>
          </w:p>
          <w:p w14:paraId="1D24D423" w14:textId="77777777" w:rsidR="00FC255E" w:rsidRDefault="00FC255E" w:rsidP="009319FD">
            <w:pPr>
              <w:suppressAutoHyphens/>
              <w:snapToGrid w:val="0"/>
              <w:spacing w:after="0" w:line="240" w:lineRule="auto"/>
              <w:jc w:val="left"/>
              <w:rPr>
                <w:rFonts w:eastAsia="Times New Roman" w:cs="Arial"/>
                <w:sz w:val="22"/>
                <w:lang w:eastAsia="zh-CN"/>
              </w:rPr>
            </w:pPr>
          </w:p>
          <w:p w14:paraId="28EAF871" w14:textId="25F641E0"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Courriel :</w:t>
            </w:r>
            <w:r>
              <w:rPr>
                <w:rFonts w:eastAsia="Times New Roman" w:cs="Arial"/>
                <w:sz w:val="22"/>
                <w:lang w:eastAsia="zh-CN"/>
              </w:rPr>
              <w:t xml:space="preserve"> </w:t>
            </w:r>
            <w:r w:rsidRPr="00DD6812">
              <w:rPr>
                <w:rFonts w:eastAsia="Times New Roman" w:cs="Arial"/>
                <w:sz w:val="22"/>
                <w:lang w:eastAsia="zh-CN"/>
              </w:rPr>
              <w:t>……………………@.......................</w:t>
            </w:r>
          </w:p>
          <w:p w14:paraId="5949C397" w14:textId="77777777" w:rsidR="00FC255E" w:rsidRDefault="00FC255E" w:rsidP="009319FD">
            <w:pPr>
              <w:suppressAutoHyphens/>
              <w:snapToGrid w:val="0"/>
              <w:spacing w:after="0" w:line="240" w:lineRule="auto"/>
              <w:jc w:val="left"/>
              <w:rPr>
                <w:rFonts w:eastAsia="Times New Roman" w:cs="Arial"/>
                <w:sz w:val="22"/>
                <w:lang w:eastAsia="zh-CN"/>
              </w:rPr>
            </w:pPr>
          </w:p>
          <w:p w14:paraId="7DE16F10" w14:textId="12DF9225" w:rsidR="00FC255E" w:rsidRDefault="00FC255E" w:rsidP="009319FD">
            <w:pPr>
              <w:suppressAutoHyphens/>
              <w:snapToGrid w:val="0"/>
              <w:spacing w:after="0" w:line="240" w:lineRule="auto"/>
              <w:jc w:val="left"/>
              <w:rPr>
                <w:rFonts w:eastAsia="Times New Roman" w:cs="Arial"/>
                <w:sz w:val="22"/>
                <w:lang w:eastAsia="zh-CN"/>
              </w:rPr>
            </w:pPr>
            <w:r>
              <w:rPr>
                <w:rFonts w:eastAsia="Times New Roman" w:cs="Arial"/>
                <w:sz w:val="22"/>
                <w:lang w:eastAsia="zh-CN"/>
              </w:rPr>
              <w:t>H</w:t>
            </w:r>
            <w:r w:rsidRPr="00DD6812">
              <w:rPr>
                <w:rFonts w:eastAsia="Times New Roman" w:cs="Arial"/>
                <w:sz w:val="22"/>
                <w:lang w:eastAsia="zh-CN"/>
              </w:rPr>
              <w:t>oraires d'ouverture : ………………………</w:t>
            </w:r>
          </w:p>
          <w:p w14:paraId="4C6EB8A4" w14:textId="77777777" w:rsidR="00FC255E" w:rsidRPr="00264732" w:rsidRDefault="00FC255E" w:rsidP="009319FD">
            <w:pPr>
              <w:suppressAutoHyphens/>
              <w:spacing w:after="0" w:line="240" w:lineRule="auto"/>
              <w:jc w:val="left"/>
              <w:rPr>
                <w:rFonts w:eastAsia="Times New Roman" w:cs="Arial"/>
                <w:sz w:val="22"/>
                <w:lang w:eastAsia="zh-CN"/>
              </w:rPr>
            </w:pPr>
          </w:p>
          <w:p w14:paraId="4EAE40EC" w14:textId="77777777" w:rsidR="00FC255E" w:rsidRPr="00264732" w:rsidRDefault="00FC255E" w:rsidP="009319FD">
            <w:pPr>
              <w:suppressAutoHyphens/>
              <w:spacing w:after="0" w:line="240" w:lineRule="auto"/>
              <w:jc w:val="left"/>
              <w:rPr>
                <w:rFonts w:eastAsia="Times New Roman" w:cs="Arial"/>
                <w:sz w:val="22"/>
                <w:lang w:eastAsia="zh-CN"/>
              </w:rPr>
            </w:pPr>
            <w:r w:rsidRPr="008A00F3">
              <w:rPr>
                <w:rFonts w:eastAsia="Times New Roman" w:cs="Arial"/>
                <w:color w:val="FF0000"/>
                <w:sz w:val="22"/>
                <w:lang w:eastAsia="zh-CN"/>
              </w:rPr>
              <w:t>Ces informations importantes serviront pour la prise de commande</w:t>
            </w:r>
          </w:p>
        </w:tc>
      </w:tr>
      <w:tr w:rsidR="00FC255E" w:rsidRPr="00264732" w14:paraId="61711D75" w14:textId="77777777" w:rsidTr="00FC255E">
        <w:trPr>
          <w:trHeight w:val="1710"/>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F3D3B72" w14:textId="0A91EB2A" w:rsidR="00FC255E" w:rsidRPr="00264732" w:rsidRDefault="00FC255E" w:rsidP="009319FD">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Suppléant de la personne dédiée pour le contact commercial </w:t>
            </w:r>
            <w:r w:rsidRPr="00264732">
              <w:rPr>
                <w:rFonts w:eastAsia="Times New Roman" w:cs="Arial"/>
                <w:b/>
                <w:bCs/>
                <w:sz w:val="22"/>
                <w:lang w:eastAsia="zh-CN"/>
              </w:rPr>
              <w:t>(nom, prénom, qualité, coordonnées) </w:t>
            </w:r>
          </w:p>
        </w:tc>
        <w:tc>
          <w:tcPr>
            <w:tcW w:w="7161" w:type="dxa"/>
            <w:tcBorders>
              <w:top w:val="single" w:sz="4" w:space="0" w:color="000000"/>
              <w:left w:val="single" w:sz="4" w:space="0" w:color="000000"/>
              <w:bottom w:val="single" w:sz="4" w:space="0" w:color="000000"/>
              <w:right w:val="single" w:sz="4" w:space="0" w:color="000000"/>
            </w:tcBorders>
            <w:vAlign w:val="center"/>
          </w:tcPr>
          <w:p w14:paraId="7B1E6285" w14:textId="77777777" w:rsidR="00FC255E" w:rsidRDefault="00FC255E" w:rsidP="009319FD">
            <w:pPr>
              <w:suppressAutoHyphens/>
              <w:snapToGrid w:val="0"/>
              <w:spacing w:after="0" w:line="240" w:lineRule="auto"/>
              <w:jc w:val="left"/>
              <w:rPr>
                <w:rFonts w:eastAsia="Times New Roman" w:cs="Arial"/>
                <w:sz w:val="22"/>
                <w:lang w:eastAsia="zh-CN"/>
              </w:rPr>
            </w:pPr>
            <w:r>
              <w:rPr>
                <w:rFonts w:eastAsia="Times New Roman" w:cs="Arial"/>
                <w:sz w:val="22"/>
                <w:lang w:eastAsia="zh-CN"/>
              </w:rPr>
              <w:t>Nom et prénom du suppléant et</w:t>
            </w:r>
            <w:r w:rsidRPr="00DD6812">
              <w:rPr>
                <w:rFonts w:eastAsia="Times New Roman" w:cs="Arial"/>
                <w:sz w:val="22"/>
                <w:lang w:eastAsia="zh-CN"/>
              </w:rPr>
              <w:t xml:space="preserve"> ses coordonnées :</w:t>
            </w:r>
          </w:p>
          <w:p w14:paraId="57B68DEA" w14:textId="77777777" w:rsidR="00FC255E" w:rsidRDefault="00FC255E" w:rsidP="009319FD">
            <w:pPr>
              <w:suppressAutoHyphens/>
              <w:snapToGrid w:val="0"/>
              <w:spacing w:after="0" w:line="240" w:lineRule="auto"/>
              <w:jc w:val="left"/>
              <w:rPr>
                <w:rFonts w:eastAsia="Times New Roman" w:cs="Arial"/>
                <w:sz w:val="22"/>
                <w:lang w:eastAsia="zh-CN"/>
              </w:rPr>
            </w:pPr>
          </w:p>
          <w:p w14:paraId="116F1EC1" w14:textId="77777777"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Téléphone : ………………………</w:t>
            </w:r>
          </w:p>
          <w:p w14:paraId="6EFB964C" w14:textId="77777777" w:rsidR="00FC255E" w:rsidRDefault="00FC255E" w:rsidP="009319FD">
            <w:pPr>
              <w:suppressAutoHyphens/>
              <w:snapToGrid w:val="0"/>
              <w:spacing w:after="0" w:line="240" w:lineRule="auto"/>
              <w:jc w:val="left"/>
              <w:rPr>
                <w:rFonts w:eastAsia="Times New Roman" w:cs="Arial"/>
                <w:sz w:val="22"/>
                <w:lang w:eastAsia="zh-CN"/>
              </w:rPr>
            </w:pPr>
          </w:p>
          <w:p w14:paraId="44C1C6B0" w14:textId="77777777"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Portable : …………………………</w:t>
            </w:r>
          </w:p>
          <w:p w14:paraId="58F02920" w14:textId="77777777" w:rsidR="00FC255E" w:rsidRDefault="00FC255E" w:rsidP="009319FD">
            <w:pPr>
              <w:suppressAutoHyphens/>
              <w:snapToGrid w:val="0"/>
              <w:spacing w:after="0" w:line="240" w:lineRule="auto"/>
              <w:jc w:val="left"/>
              <w:rPr>
                <w:rFonts w:eastAsia="Times New Roman" w:cs="Arial"/>
                <w:sz w:val="22"/>
                <w:lang w:eastAsia="zh-CN"/>
              </w:rPr>
            </w:pPr>
          </w:p>
          <w:p w14:paraId="10668CA4" w14:textId="738B07A3" w:rsidR="00FC255E" w:rsidRDefault="00FC255E" w:rsidP="009319FD">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Courriel : ……………………@.......................</w:t>
            </w:r>
          </w:p>
          <w:p w14:paraId="492E2527" w14:textId="77777777" w:rsidR="00FC255E" w:rsidRDefault="00FC255E" w:rsidP="009319FD">
            <w:pPr>
              <w:suppressAutoHyphens/>
              <w:snapToGrid w:val="0"/>
              <w:spacing w:after="0" w:line="240" w:lineRule="auto"/>
              <w:jc w:val="left"/>
              <w:rPr>
                <w:rFonts w:eastAsia="Times New Roman" w:cs="Arial"/>
                <w:sz w:val="22"/>
                <w:lang w:eastAsia="zh-CN"/>
              </w:rPr>
            </w:pPr>
          </w:p>
          <w:p w14:paraId="0A541E24" w14:textId="709AECF0" w:rsidR="00FC255E" w:rsidRDefault="00FC255E" w:rsidP="009319FD">
            <w:pPr>
              <w:suppressAutoHyphens/>
              <w:snapToGrid w:val="0"/>
              <w:spacing w:after="0" w:line="240" w:lineRule="auto"/>
              <w:jc w:val="left"/>
              <w:rPr>
                <w:rFonts w:eastAsia="Times New Roman" w:cs="Arial"/>
                <w:sz w:val="22"/>
                <w:lang w:eastAsia="zh-CN"/>
              </w:rPr>
            </w:pPr>
            <w:r>
              <w:rPr>
                <w:rFonts w:eastAsia="Times New Roman" w:cs="Arial"/>
                <w:sz w:val="22"/>
                <w:lang w:eastAsia="zh-CN"/>
              </w:rPr>
              <w:t>H</w:t>
            </w:r>
            <w:r w:rsidRPr="00DD6812">
              <w:rPr>
                <w:rFonts w:eastAsia="Times New Roman" w:cs="Arial"/>
                <w:sz w:val="22"/>
                <w:lang w:eastAsia="zh-CN"/>
              </w:rPr>
              <w:t>oraires d'ouverture : ………………</w:t>
            </w:r>
          </w:p>
          <w:p w14:paraId="5814FDCE" w14:textId="77777777" w:rsidR="00FC255E" w:rsidRDefault="00FC255E" w:rsidP="009319FD">
            <w:pPr>
              <w:suppressAutoHyphens/>
              <w:snapToGrid w:val="0"/>
              <w:spacing w:after="0" w:line="240" w:lineRule="auto"/>
              <w:jc w:val="left"/>
              <w:rPr>
                <w:rFonts w:eastAsia="Times New Roman" w:cs="Arial"/>
                <w:sz w:val="22"/>
                <w:lang w:eastAsia="zh-CN"/>
              </w:rPr>
            </w:pPr>
          </w:p>
          <w:p w14:paraId="3859A08D" w14:textId="77777777" w:rsidR="00FC255E" w:rsidRPr="00264732" w:rsidRDefault="00FC255E" w:rsidP="009319FD">
            <w:pPr>
              <w:suppressAutoHyphens/>
              <w:snapToGrid w:val="0"/>
              <w:spacing w:after="0" w:line="240" w:lineRule="auto"/>
              <w:jc w:val="left"/>
              <w:rPr>
                <w:rFonts w:eastAsia="Times New Roman" w:cs="Arial"/>
                <w:sz w:val="22"/>
                <w:lang w:eastAsia="zh-CN"/>
              </w:rPr>
            </w:pPr>
            <w:r w:rsidRPr="008A00F3">
              <w:rPr>
                <w:rFonts w:eastAsia="Times New Roman" w:cs="Arial"/>
                <w:color w:val="FF0000"/>
                <w:sz w:val="22"/>
                <w:lang w:eastAsia="zh-CN"/>
              </w:rPr>
              <w:t>Ces informations importantes serviront pour la prise de commande</w:t>
            </w:r>
          </w:p>
        </w:tc>
      </w:tr>
      <w:tr w:rsidR="00FC255E" w:rsidRPr="00264732" w14:paraId="6DA9C291" w14:textId="77777777" w:rsidTr="00FC255E">
        <w:trPr>
          <w:trHeight w:val="1710"/>
        </w:trPr>
        <w:tc>
          <w:tcPr>
            <w:tcW w:w="3290" w:type="dxa"/>
            <w:tcBorders>
              <w:top w:val="single" w:sz="4" w:space="0" w:color="000000"/>
              <w:left w:val="single" w:sz="4" w:space="0" w:color="000000"/>
              <w:bottom w:val="single" w:sz="4" w:space="0" w:color="000000"/>
            </w:tcBorders>
            <w:shd w:val="clear" w:color="auto" w:fill="DEEAF6" w:themeFill="accent5" w:themeFillTint="33"/>
            <w:vAlign w:val="center"/>
          </w:tcPr>
          <w:p w14:paraId="4B840258" w14:textId="77777777" w:rsidR="00FC255E" w:rsidRDefault="00FC255E" w:rsidP="009319FD">
            <w:pPr>
              <w:suppressAutoHyphens/>
              <w:spacing w:after="0" w:line="240" w:lineRule="auto"/>
              <w:jc w:val="left"/>
              <w:rPr>
                <w:rFonts w:eastAsia="Times New Roman" w:cs="Arial"/>
                <w:b/>
                <w:bCs/>
                <w:sz w:val="22"/>
                <w:lang w:eastAsia="zh-CN"/>
              </w:rPr>
            </w:pPr>
            <w:r w:rsidRPr="005E7300">
              <w:rPr>
                <w:rFonts w:eastAsia="Times New Roman" w:cs="Arial"/>
                <w:b/>
                <w:bCs/>
                <w:sz w:val="22"/>
                <w:lang w:eastAsia="zh-CN"/>
              </w:rPr>
              <w:t>Interlocuteur désigné pour les problèmes administratifs</w:t>
            </w:r>
          </w:p>
          <w:p w14:paraId="225AD8F1" w14:textId="1D3E7935" w:rsidR="00FC255E" w:rsidRDefault="00FC255E" w:rsidP="009319FD">
            <w:pPr>
              <w:suppressAutoHyphens/>
              <w:spacing w:after="0" w:line="240" w:lineRule="auto"/>
              <w:jc w:val="left"/>
              <w:rPr>
                <w:rFonts w:eastAsia="Times New Roman" w:cs="Arial"/>
                <w:b/>
                <w:bCs/>
                <w:sz w:val="22"/>
                <w:lang w:eastAsia="zh-CN"/>
              </w:rPr>
            </w:pPr>
            <w:r w:rsidRPr="00286EA1">
              <w:rPr>
                <w:rFonts w:eastAsia="Times New Roman" w:cs="Arial"/>
                <w:b/>
                <w:bCs/>
                <w:sz w:val="22"/>
                <w:lang w:eastAsia="zh-CN"/>
              </w:rPr>
              <w:t>(Nom, prénom, qualité, coordonnées)</w:t>
            </w:r>
          </w:p>
        </w:tc>
        <w:tc>
          <w:tcPr>
            <w:tcW w:w="7161" w:type="dxa"/>
            <w:tcBorders>
              <w:top w:val="single" w:sz="4" w:space="0" w:color="000000"/>
              <w:left w:val="single" w:sz="4" w:space="0" w:color="000000"/>
              <w:bottom w:val="single" w:sz="4" w:space="0" w:color="000000"/>
              <w:right w:val="single" w:sz="4" w:space="0" w:color="000000"/>
            </w:tcBorders>
            <w:vAlign w:val="center"/>
          </w:tcPr>
          <w:p w14:paraId="12414967" w14:textId="77777777" w:rsidR="00FC255E" w:rsidRPr="00264732" w:rsidRDefault="00FC255E" w:rsidP="009319FD">
            <w:pPr>
              <w:suppressAutoHyphens/>
              <w:snapToGrid w:val="0"/>
              <w:spacing w:after="0" w:line="240" w:lineRule="auto"/>
              <w:jc w:val="left"/>
              <w:rPr>
                <w:rFonts w:eastAsia="Times New Roman" w:cs="Arial"/>
                <w:sz w:val="22"/>
                <w:lang w:eastAsia="zh-CN"/>
              </w:rPr>
            </w:pPr>
          </w:p>
        </w:tc>
      </w:tr>
    </w:tbl>
    <w:p w14:paraId="61B8C251" w14:textId="3EFB945E" w:rsidR="00241E37" w:rsidRDefault="00241E37" w:rsidP="002C4104">
      <w:pPr>
        <w:jc w:val="center"/>
      </w:pPr>
    </w:p>
    <w:p w14:paraId="61B419E9" w14:textId="77777777" w:rsidR="00C82FB6" w:rsidRDefault="00C82FB6" w:rsidP="00F90E01">
      <w:pPr>
        <w:sectPr w:rsidR="00C82FB6" w:rsidSect="00FC255E">
          <w:pgSz w:w="11900" w:h="16820" w:code="9"/>
          <w:pgMar w:top="839" w:right="1298" w:bottom="1400" w:left="1298" w:header="709" w:footer="709" w:gutter="0"/>
          <w:cols w:space="708"/>
          <w:noEndnote/>
          <w:docGrid w:linePitch="326"/>
        </w:sectPr>
      </w:pPr>
    </w:p>
    <w:p w14:paraId="52FF1D18" w14:textId="7BF0EB3A" w:rsidR="007340FF" w:rsidRPr="00152035" w:rsidRDefault="007340FF" w:rsidP="007340FF">
      <w:pPr>
        <w:pStyle w:val="Paragraphedeliste"/>
        <w:numPr>
          <w:ilvl w:val="0"/>
          <w:numId w:val="3"/>
        </w:numPr>
        <w:suppressAutoHyphens w:val="0"/>
        <w:contextualSpacing/>
        <w:jc w:val="left"/>
        <w:rPr>
          <w:rFonts w:ascii="Arial Narrow" w:eastAsia="Arial Narrow" w:hAnsi="Arial Narrow" w:cs="Arial Narrow"/>
        </w:rPr>
      </w:pPr>
      <w:bookmarkStart w:id="0" w:name="_Hlk201645087"/>
      <w:r w:rsidRPr="00C56E3E">
        <w:rPr>
          <w:rFonts w:ascii="Arial Narrow" w:eastAsia="Arial Narrow" w:hAnsi="Arial Narrow" w:cs="Arial Narrow"/>
          <w:b/>
        </w:rPr>
        <w:lastRenderedPageBreak/>
        <w:t xml:space="preserve">Critère </w:t>
      </w:r>
      <w:r>
        <w:rPr>
          <w:rFonts w:ascii="Arial Narrow" w:eastAsia="Arial Narrow" w:hAnsi="Arial Narrow" w:cs="Arial Narrow"/>
          <w:b/>
        </w:rPr>
        <w:t>1</w:t>
      </w:r>
      <w:r w:rsidRPr="00C56E3E">
        <w:rPr>
          <w:rFonts w:ascii="Arial Narrow" w:eastAsia="Arial Narrow" w:hAnsi="Arial Narrow" w:cs="Arial Narrow"/>
          <w:b/>
        </w:rPr>
        <w:t xml:space="preserve"> –</w:t>
      </w:r>
      <w:r>
        <w:rPr>
          <w:rFonts w:ascii="Arial Narrow" w:eastAsia="Arial Narrow" w:hAnsi="Arial Narrow" w:cs="Arial Narrow"/>
          <w:b/>
        </w:rPr>
        <w:t xml:space="preserve"> Valeur technique, </w:t>
      </w:r>
      <w:r w:rsidR="00B3584F">
        <w:rPr>
          <w:rFonts w:ascii="Arial Narrow" w:eastAsia="Arial Narrow" w:hAnsi="Arial Narrow" w:cs="Arial Narrow"/>
          <w:b/>
        </w:rPr>
        <w:t>35</w:t>
      </w:r>
      <w:r>
        <w:rPr>
          <w:rFonts w:ascii="Arial Narrow" w:eastAsia="Arial Narrow" w:hAnsi="Arial Narrow" w:cs="Arial Narrow"/>
          <w:b/>
        </w:rPr>
        <w:t xml:space="preserve"> points</w:t>
      </w:r>
    </w:p>
    <w:bookmarkEnd w:id="0"/>
    <w:p w14:paraId="200C02D4" w14:textId="77777777" w:rsidR="007340FF" w:rsidRDefault="007340FF" w:rsidP="007340FF">
      <w:pPr>
        <w:rPr>
          <w:rFonts w:ascii="Arial Narrow" w:eastAsia="Arial Narrow" w:hAnsi="Arial Narrow" w:cs="Arial Narrow"/>
          <w:b/>
        </w:rPr>
      </w:pPr>
    </w:p>
    <w:p w14:paraId="1B54C28C" w14:textId="1DA4AED2" w:rsidR="007340FF" w:rsidRPr="002B1364" w:rsidRDefault="007340FF" w:rsidP="007340FF">
      <w:pPr>
        <w:rPr>
          <w:rFonts w:ascii="Arial Narrow" w:eastAsia="Arial Narrow" w:hAnsi="Arial Narrow" w:cs="Arial Narrow"/>
        </w:rPr>
      </w:pPr>
      <w:bookmarkStart w:id="1" w:name="_Hlk201644126"/>
      <w:r w:rsidRPr="00152035">
        <w:rPr>
          <w:rFonts w:ascii="Arial Narrow" w:eastAsia="Arial Narrow" w:hAnsi="Arial Narrow" w:cs="Arial Narrow"/>
          <w:b/>
          <w:u w:val="single"/>
        </w:rPr>
        <w:t>Sous-critère 1.1</w:t>
      </w:r>
      <w:r>
        <w:rPr>
          <w:rFonts w:ascii="Arial Narrow" w:eastAsia="Arial Narrow" w:hAnsi="Arial Narrow" w:cs="Arial Narrow"/>
          <w:b/>
        </w:rPr>
        <w:t xml:space="preserve"> : </w:t>
      </w:r>
      <w:r w:rsidR="00B3584F">
        <w:rPr>
          <w:rFonts w:ascii="Arial Narrow" w:eastAsia="Arial Narrow" w:hAnsi="Arial Narrow" w:cs="Arial Narrow"/>
          <w:b/>
        </w:rPr>
        <w:t>Qualité et p</w:t>
      </w:r>
      <w:r w:rsidR="00B3584F" w:rsidRPr="00B3584F">
        <w:rPr>
          <w:rFonts w:ascii="Arial Narrow" w:eastAsia="Arial Narrow" w:hAnsi="Arial Narrow" w:cs="Arial Narrow"/>
          <w:b/>
        </w:rPr>
        <w:t>ertinence de la méthodologie prévue pour l’exécution des prestations</w:t>
      </w:r>
      <w:r w:rsidRPr="00152035">
        <w:rPr>
          <w:rFonts w:ascii="Arial Narrow" w:eastAsia="Arial Narrow" w:hAnsi="Arial Narrow" w:cs="Arial Narrow"/>
          <w:b/>
        </w:rPr>
        <w:t xml:space="preserve">, </w:t>
      </w:r>
      <w:r w:rsidR="00472F41">
        <w:rPr>
          <w:rFonts w:ascii="Arial Narrow" w:eastAsia="Arial Narrow" w:hAnsi="Arial Narrow" w:cs="Arial Narrow"/>
          <w:b/>
        </w:rPr>
        <w:t>15</w:t>
      </w:r>
      <w:r w:rsidRPr="00152035">
        <w:rPr>
          <w:rFonts w:ascii="Arial Narrow" w:eastAsia="Arial Narrow" w:hAnsi="Arial Narrow" w:cs="Arial Narrow"/>
          <w:b/>
        </w:rPr>
        <w:t xml:space="preserve"> points</w:t>
      </w:r>
    </w:p>
    <w:p w14:paraId="2183DD8A" w14:textId="197C3416" w:rsidR="00747827" w:rsidRPr="00747827" w:rsidRDefault="007340FF" w:rsidP="00747827">
      <w:pPr>
        <w:rPr>
          <w:rFonts w:ascii="Arial Narrow" w:eastAsia="Arial Narrow" w:hAnsi="Arial Narrow" w:cs="Arial Narrow"/>
        </w:rPr>
      </w:pPr>
      <w:r>
        <w:rPr>
          <w:rFonts w:ascii="Arial Narrow" w:eastAsia="Arial Narrow" w:hAnsi="Arial Narrow" w:cs="Arial Narrow"/>
        </w:rPr>
        <w:t xml:space="preserve">Le candidat présente </w:t>
      </w:r>
      <w:r w:rsidR="00295732">
        <w:rPr>
          <w:rFonts w:ascii="Arial Narrow" w:eastAsia="Arial Narrow" w:hAnsi="Arial Narrow" w:cs="Arial Narrow"/>
        </w:rPr>
        <w:t>de façon détaillée</w:t>
      </w:r>
      <w:r w:rsidR="00295732" w:rsidRPr="00295732">
        <w:t xml:space="preserve"> </w:t>
      </w:r>
      <w:r w:rsidR="00295732">
        <w:rPr>
          <w:rFonts w:ascii="Arial Narrow" w:eastAsia="Arial Narrow" w:hAnsi="Arial Narrow" w:cs="Arial Narrow"/>
        </w:rPr>
        <w:t xml:space="preserve">la </w:t>
      </w:r>
      <w:r w:rsidR="00295732" w:rsidRPr="00295732">
        <w:rPr>
          <w:rFonts w:ascii="Arial Narrow" w:eastAsia="Arial Narrow" w:hAnsi="Arial Narrow" w:cs="Arial Narrow"/>
        </w:rPr>
        <w:t>méthodologique</w:t>
      </w:r>
      <w:r w:rsidR="00295732">
        <w:rPr>
          <w:rFonts w:ascii="Arial Narrow" w:eastAsia="Arial Narrow" w:hAnsi="Arial Narrow" w:cs="Arial Narrow"/>
        </w:rPr>
        <w:t xml:space="preserve"> qu’il s’engage à déployer</w:t>
      </w:r>
      <w:r w:rsidR="00B3584F">
        <w:rPr>
          <w:rFonts w:ascii="Arial Narrow" w:eastAsia="Arial Narrow" w:hAnsi="Arial Narrow" w:cs="Arial Narrow"/>
        </w:rPr>
        <w:t xml:space="preserve"> pour</w:t>
      </w:r>
      <w:r w:rsidR="00B3584F" w:rsidRPr="00B3584F">
        <w:rPr>
          <w:rFonts w:ascii="Arial Narrow" w:eastAsia="Arial Narrow" w:hAnsi="Arial Narrow" w:cs="Arial Narrow"/>
        </w:rPr>
        <w:t xml:space="preserve"> la réalisation de la veille médiatique et la revue de presse. </w:t>
      </w:r>
      <w:r w:rsidR="00747827" w:rsidRPr="00747827">
        <w:rPr>
          <w:rFonts w:ascii="Arial Narrow" w:eastAsia="Arial Narrow" w:hAnsi="Arial Narrow" w:cs="Arial Narrow"/>
        </w:rPr>
        <w:t>Le candidat est par ailleurs invité à présenter précisément les</w:t>
      </w:r>
      <w:r w:rsidR="00747827">
        <w:rPr>
          <w:rFonts w:ascii="Arial Narrow" w:eastAsia="Arial Narrow" w:hAnsi="Arial Narrow" w:cs="Arial Narrow"/>
        </w:rPr>
        <w:t xml:space="preserve"> </w:t>
      </w:r>
      <w:r w:rsidR="00747827" w:rsidRPr="00747827">
        <w:rPr>
          <w:rFonts w:ascii="Arial Narrow" w:eastAsia="Arial Narrow" w:hAnsi="Arial Narrow" w:cs="Arial Narrow"/>
        </w:rPr>
        <w:t>modalités de renouvellement chaque année des accords concernant les droits de</w:t>
      </w:r>
      <w:r w:rsidR="00747827">
        <w:rPr>
          <w:rFonts w:ascii="Arial Narrow" w:eastAsia="Arial Narrow" w:hAnsi="Arial Narrow" w:cs="Arial Narrow"/>
        </w:rPr>
        <w:t xml:space="preserve"> </w:t>
      </w:r>
      <w:r w:rsidR="00747827" w:rsidRPr="00747827">
        <w:rPr>
          <w:rFonts w:ascii="Arial Narrow" w:eastAsia="Arial Narrow" w:hAnsi="Arial Narrow" w:cs="Arial Narrow"/>
        </w:rPr>
        <w:t>diffusion et les droits d’auteurs des titres qui font partie de son corpus.</w:t>
      </w:r>
    </w:p>
    <w:p w14:paraId="1DB84110" w14:textId="305C4A50" w:rsidR="007340FF" w:rsidRDefault="00747827" w:rsidP="00747827">
      <w:pPr>
        <w:rPr>
          <w:rFonts w:ascii="Arial Narrow" w:eastAsia="Arial Narrow" w:hAnsi="Arial Narrow" w:cs="Arial Narrow"/>
        </w:rPr>
      </w:pPr>
      <w:r w:rsidRPr="00747827">
        <w:rPr>
          <w:rFonts w:ascii="Arial Narrow" w:eastAsia="Arial Narrow" w:hAnsi="Arial Narrow" w:cs="Arial Narrow"/>
        </w:rPr>
        <w:t>Le candidat devra par ailleurs préciser dans son dossier technique les modalités de</w:t>
      </w:r>
      <w:r>
        <w:rPr>
          <w:rFonts w:ascii="Arial Narrow" w:eastAsia="Arial Narrow" w:hAnsi="Arial Narrow" w:cs="Arial Narrow"/>
        </w:rPr>
        <w:t xml:space="preserve"> </w:t>
      </w:r>
      <w:r w:rsidRPr="00747827">
        <w:rPr>
          <w:rFonts w:ascii="Arial Narrow" w:eastAsia="Arial Narrow" w:hAnsi="Arial Narrow" w:cs="Arial Narrow"/>
        </w:rPr>
        <w:t>rétribution des droits d’auteur en liaison avec le CFC pour la France et préciser la</w:t>
      </w:r>
      <w:r>
        <w:rPr>
          <w:rFonts w:ascii="Arial Narrow" w:eastAsia="Arial Narrow" w:hAnsi="Arial Narrow" w:cs="Arial Narrow"/>
        </w:rPr>
        <w:t xml:space="preserve"> </w:t>
      </w:r>
      <w:r w:rsidRPr="00747827">
        <w:rPr>
          <w:rFonts w:ascii="Arial Narrow" w:eastAsia="Arial Narrow" w:hAnsi="Arial Narrow" w:cs="Arial Narrow"/>
        </w:rPr>
        <w:t>nature des droits redevables à l’international.</w:t>
      </w:r>
    </w:p>
    <w:bookmarkEnd w:id="1"/>
    <w:p w14:paraId="40A4D23D" w14:textId="77777777" w:rsidR="007340FF" w:rsidRPr="00257C88" w:rsidRDefault="007340FF" w:rsidP="007340FF">
      <w:pPr>
        <w:rPr>
          <w:rFonts w:ascii="Arial Narrow" w:eastAsia="Arial Narrow" w:hAnsi="Arial Narrow" w:cs="Arial Narrow"/>
        </w:rPr>
      </w:pPr>
    </w:p>
    <w:p w14:paraId="0E223652" w14:textId="73A3F93A" w:rsidR="007340FF" w:rsidRDefault="007340FF" w:rsidP="007340FF">
      <w:pPr>
        <w:rPr>
          <w:rFonts w:ascii="Arial Narrow" w:eastAsia="Arial Narrow" w:hAnsi="Arial Narrow" w:cs="Arial Narrow"/>
          <w:b/>
        </w:rPr>
      </w:pPr>
    </w:p>
    <w:p w14:paraId="749D108A" w14:textId="489082AE" w:rsidR="002B1364" w:rsidRDefault="002B1364" w:rsidP="007340FF">
      <w:pPr>
        <w:rPr>
          <w:rFonts w:ascii="Arial Narrow" w:eastAsia="Arial Narrow" w:hAnsi="Arial Narrow" w:cs="Arial Narrow"/>
          <w:b/>
        </w:rPr>
      </w:pPr>
    </w:p>
    <w:p w14:paraId="6AF2337C" w14:textId="68AE19ED" w:rsidR="002B1364" w:rsidRDefault="002B1364" w:rsidP="007340FF">
      <w:pPr>
        <w:rPr>
          <w:rFonts w:ascii="Arial Narrow" w:eastAsia="Arial Narrow" w:hAnsi="Arial Narrow" w:cs="Arial Narrow"/>
          <w:b/>
        </w:rPr>
      </w:pPr>
    </w:p>
    <w:p w14:paraId="7A2578ED" w14:textId="0A9D2884" w:rsidR="002B1364" w:rsidRDefault="002B1364" w:rsidP="007340FF">
      <w:pPr>
        <w:rPr>
          <w:rFonts w:ascii="Arial Narrow" w:eastAsia="Arial Narrow" w:hAnsi="Arial Narrow" w:cs="Arial Narrow"/>
          <w:b/>
        </w:rPr>
      </w:pPr>
    </w:p>
    <w:p w14:paraId="4A2812B7" w14:textId="02118865" w:rsidR="002B1364" w:rsidRDefault="002B1364" w:rsidP="007340FF">
      <w:pPr>
        <w:rPr>
          <w:rFonts w:ascii="Arial Narrow" w:eastAsia="Arial Narrow" w:hAnsi="Arial Narrow" w:cs="Arial Narrow"/>
          <w:b/>
        </w:rPr>
      </w:pPr>
    </w:p>
    <w:p w14:paraId="75AA3672" w14:textId="1DF7B69E" w:rsidR="002B1364" w:rsidRDefault="002B1364" w:rsidP="007340FF">
      <w:pPr>
        <w:rPr>
          <w:rFonts w:ascii="Arial Narrow" w:eastAsia="Arial Narrow" w:hAnsi="Arial Narrow" w:cs="Arial Narrow"/>
          <w:b/>
        </w:rPr>
      </w:pPr>
    </w:p>
    <w:p w14:paraId="432597E6" w14:textId="14413DDB" w:rsidR="002B1364" w:rsidRDefault="002B1364" w:rsidP="007340FF">
      <w:pPr>
        <w:rPr>
          <w:rFonts w:ascii="Arial Narrow" w:eastAsia="Arial Narrow" w:hAnsi="Arial Narrow" w:cs="Arial Narrow"/>
          <w:b/>
        </w:rPr>
      </w:pPr>
    </w:p>
    <w:p w14:paraId="25EEB23B" w14:textId="513859B3" w:rsidR="002B1364" w:rsidRDefault="002B1364" w:rsidP="007340FF">
      <w:pPr>
        <w:rPr>
          <w:rFonts w:ascii="Arial Narrow" w:eastAsia="Arial Narrow" w:hAnsi="Arial Narrow" w:cs="Arial Narrow"/>
          <w:b/>
        </w:rPr>
      </w:pPr>
    </w:p>
    <w:p w14:paraId="79D600D0" w14:textId="21EA3522" w:rsidR="002B1364" w:rsidRDefault="002B1364" w:rsidP="007340FF">
      <w:pPr>
        <w:rPr>
          <w:rFonts w:ascii="Arial Narrow" w:eastAsia="Arial Narrow" w:hAnsi="Arial Narrow" w:cs="Arial Narrow"/>
          <w:b/>
        </w:rPr>
      </w:pPr>
    </w:p>
    <w:p w14:paraId="31051FB6" w14:textId="2C9E5219" w:rsidR="002B1364" w:rsidRDefault="002B1364" w:rsidP="007340FF">
      <w:pPr>
        <w:rPr>
          <w:rFonts w:ascii="Arial Narrow" w:eastAsia="Arial Narrow" w:hAnsi="Arial Narrow" w:cs="Arial Narrow"/>
          <w:b/>
        </w:rPr>
      </w:pPr>
    </w:p>
    <w:p w14:paraId="50C05FC6" w14:textId="7F270ED6" w:rsidR="002B1364" w:rsidRDefault="002B1364" w:rsidP="007340FF">
      <w:pPr>
        <w:rPr>
          <w:rFonts w:ascii="Arial Narrow" w:eastAsia="Arial Narrow" w:hAnsi="Arial Narrow" w:cs="Arial Narrow"/>
          <w:b/>
        </w:rPr>
      </w:pPr>
    </w:p>
    <w:p w14:paraId="4BB4AA3E" w14:textId="77777777" w:rsidR="002B1364" w:rsidRDefault="002B1364" w:rsidP="007340FF">
      <w:pPr>
        <w:rPr>
          <w:rFonts w:ascii="Arial Narrow" w:eastAsia="Arial Narrow" w:hAnsi="Arial Narrow" w:cs="Arial Narrow"/>
          <w:b/>
        </w:rPr>
      </w:pPr>
    </w:p>
    <w:p w14:paraId="2EF5D5F0" w14:textId="281D2631" w:rsidR="002B1364" w:rsidRDefault="002B1364" w:rsidP="007340FF">
      <w:pPr>
        <w:rPr>
          <w:rFonts w:ascii="Arial Narrow" w:eastAsia="Arial Narrow" w:hAnsi="Arial Narrow" w:cs="Arial Narrow"/>
          <w:b/>
        </w:rPr>
      </w:pPr>
    </w:p>
    <w:p w14:paraId="6D338145" w14:textId="686F5C42" w:rsidR="002B1364" w:rsidRPr="002B1364" w:rsidRDefault="002B1364" w:rsidP="002B1364">
      <w:pPr>
        <w:rPr>
          <w:rFonts w:ascii="Arial Narrow" w:eastAsia="Arial Narrow" w:hAnsi="Arial Narrow" w:cs="Arial Narrow"/>
          <w:b/>
        </w:rPr>
      </w:pPr>
      <w:r w:rsidRPr="002B1364">
        <w:rPr>
          <w:rFonts w:ascii="Arial Narrow" w:eastAsia="Arial Narrow" w:hAnsi="Arial Narrow" w:cs="Arial Narrow"/>
          <w:b/>
          <w:u w:val="single"/>
        </w:rPr>
        <w:t>Sous-critère 1.2</w:t>
      </w:r>
      <w:r w:rsidRPr="002B1364">
        <w:rPr>
          <w:rFonts w:ascii="Arial Narrow" w:eastAsia="Arial Narrow" w:hAnsi="Arial Narrow" w:cs="Arial Narrow"/>
          <w:b/>
        </w:rPr>
        <w:t xml:space="preserve"> : </w:t>
      </w:r>
      <w:r w:rsidR="00B3584F" w:rsidRPr="00B3584F">
        <w:rPr>
          <w:rFonts w:ascii="Arial Narrow" w:eastAsia="Arial Narrow" w:hAnsi="Arial Narrow" w:cs="Arial Narrow"/>
          <w:b/>
        </w:rPr>
        <w:t>Pertinence des moyens humains et techniques dédiés à l’exécution des prestations</w:t>
      </w:r>
      <w:r w:rsidRPr="002B1364">
        <w:rPr>
          <w:rFonts w:ascii="Arial Narrow" w:eastAsia="Arial Narrow" w:hAnsi="Arial Narrow" w:cs="Arial Narrow"/>
          <w:b/>
        </w:rPr>
        <w:t xml:space="preserve">, </w:t>
      </w:r>
      <w:r w:rsidR="00D52BE3">
        <w:rPr>
          <w:rFonts w:ascii="Arial Narrow" w:eastAsia="Arial Narrow" w:hAnsi="Arial Narrow" w:cs="Arial Narrow"/>
          <w:b/>
        </w:rPr>
        <w:t xml:space="preserve">10 </w:t>
      </w:r>
      <w:r w:rsidRPr="002B1364">
        <w:rPr>
          <w:rFonts w:ascii="Arial Narrow" w:eastAsia="Arial Narrow" w:hAnsi="Arial Narrow" w:cs="Arial Narrow"/>
          <w:b/>
        </w:rPr>
        <w:t>points</w:t>
      </w:r>
    </w:p>
    <w:p w14:paraId="54EE66A1" w14:textId="54A89E50" w:rsidR="00E11D22" w:rsidRPr="00E11D22" w:rsidRDefault="00E11D22" w:rsidP="00E11D22">
      <w:pPr>
        <w:rPr>
          <w:rFonts w:ascii="Arial Narrow" w:eastAsia="Arial Narrow" w:hAnsi="Arial Narrow" w:cs="Arial Narrow"/>
          <w:bCs/>
        </w:rPr>
      </w:pPr>
      <w:r w:rsidRPr="00E11D22">
        <w:rPr>
          <w:rFonts w:ascii="Arial Narrow" w:eastAsia="Arial Narrow" w:hAnsi="Arial Narrow" w:cs="Arial Narrow"/>
          <w:bCs/>
        </w:rPr>
        <w:t>Le candidat présente de façon détaillée les moyens humains affectés à l’exécution des prestations. A ce titre, il indiquera leurs qualifications et leurs expériences. Il désignera également un interlocuteur unique dédié aux échanges intervenant avec l’Ecole pendant l’exécution des prestations ;</w:t>
      </w:r>
    </w:p>
    <w:p w14:paraId="74802DB3" w14:textId="032DC7B6" w:rsidR="002B1364" w:rsidRDefault="00E11D22" w:rsidP="00E11D22">
      <w:pPr>
        <w:rPr>
          <w:rFonts w:ascii="Arial Narrow" w:eastAsia="Arial Narrow" w:hAnsi="Arial Narrow" w:cs="Arial Narrow"/>
          <w:b/>
        </w:rPr>
      </w:pPr>
      <w:r w:rsidRPr="00E11D22">
        <w:rPr>
          <w:rFonts w:ascii="Arial Narrow" w:eastAsia="Arial Narrow" w:hAnsi="Arial Narrow" w:cs="Arial Narrow"/>
          <w:bCs/>
        </w:rPr>
        <w:t>Le candidat présente de façon détaillée les moyens dédiés à l’exécution des prestations en précisant les outils et logiciels utilisés pour réaliser la veille médiatique (nombre, type de supports et liste des sources couvertes pour la veille médiatique…), suivi de la prestation et assistance technique</w:t>
      </w:r>
      <w:r>
        <w:rPr>
          <w:rFonts w:ascii="Arial Narrow" w:eastAsia="Arial Narrow" w:hAnsi="Arial Narrow" w:cs="Arial Narrow"/>
          <w:b/>
        </w:rPr>
        <w:t>.</w:t>
      </w:r>
    </w:p>
    <w:p w14:paraId="0B7CEAA2" w14:textId="52420B9D" w:rsidR="002B1364" w:rsidRDefault="002B1364" w:rsidP="007340FF">
      <w:pPr>
        <w:rPr>
          <w:rFonts w:ascii="Arial Narrow" w:eastAsia="Arial Narrow" w:hAnsi="Arial Narrow" w:cs="Arial Narrow"/>
          <w:b/>
        </w:rPr>
      </w:pPr>
    </w:p>
    <w:p w14:paraId="4AC459CE" w14:textId="69B61085" w:rsidR="002B1364" w:rsidRDefault="002B1364" w:rsidP="007340FF">
      <w:pPr>
        <w:rPr>
          <w:rFonts w:ascii="Arial Narrow" w:eastAsia="Arial Narrow" w:hAnsi="Arial Narrow" w:cs="Arial Narrow"/>
          <w:b/>
        </w:rPr>
      </w:pPr>
    </w:p>
    <w:p w14:paraId="08A4B29C" w14:textId="3164BA8D" w:rsidR="002B1364" w:rsidRDefault="002B1364" w:rsidP="007340FF">
      <w:pPr>
        <w:rPr>
          <w:rFonts w:ascii="Arial Narrow" w:eastAsia="Arial Narrow" w:hAnsi="Arial Narrow" w:cs="Arial Narrow"/>
          <w:b/>
        </w:rPr>
      </w:pPr>
    </w:p>
    <w:p w14:paraId="00558FB0" w14:textId="6D760BF5" w:rsidR="002B1364" w:rsidRDefault="002B1364" w:rsidP="007340FF">
      <w:pPr>
        <w:rPr>
          <w:rFonts w:ascii="Arial Narrow" w:eastAsia="Arial Narrow" w:hAnsi="Arial Narrow" w:cs="Arial Narrow"/>
          <w:b/>
        </w:rPr>
      </w:pPr>
    </w:p>
    <w:p w14:paraId="64B5989C" w14:textId="25AC8266" w:rsidR="002B1364" w:rsidRDefault="002B1364" w:rsidP="007340FF">
      <w:pPr>
        <w:rPr>
          <w:rFonts w:ascii="Arial Narrow" w:eastAsia="Arial Narrow" w:hAnsi="Arial Narrow" w:cs="Arial Narrow"/>
          <w:b/>
        </w:rPr>
      </w:pPr>
    </w:p>
    <w:p w14:paraId="661341D8" w14:textId="77777777" w:rsidR="002B1364" w:rsidRDefault="002B1364" w:rsidP="007340FF">
      <w:pPr>
        <w:rPr>
          <w:rFonts w:ascii="Arial Narrow" w:eastAsia="Arial Narrow" w:hAnsi="Arial Narrow" w:cs="Arial Narrow"/>
          <w:b/>
        </w:rPr>
      </w:pPr>
    </w:p>
    <w:p w14:paraId="0FE17A05" w14:textId="77777777" w:rsidR="002B1364" w:rsidRDefault="002B1364" w:rsidP="007340FF">
      <w:pPr>
        <w:rPr>
          <w:rFonts w:ascii="Arial Narrow" w:eastAsia="Arial Narrow" w:hAnsi="Arial Narrow" w:cs="Arial Narrow"/>
          <w:b/>
        </w:rPr>
      </w:pPr>
    </w:p>
    <w:p w14:paraId="66C81625" w14:textId="77777777" w:rsidR="002B1364" w:rsidRDefault="002B1364" w:rsidP="007340FF">
      <w:pPr>
        <w:rPr>
          <w:rFonts w:ascii="Arial Narrow" w:eastAsia="Arial Narrow" w:hAnsi="Arial Narrow" w:cs="Arial Narrow"/>
          <w:b/>
        </w:rPr>
      </w:pPr>
    </w:p>
    <w:p w14:paraId="4CFD76AD" w14:textId="5B5E323C" w:rsidR="007340FF" w:rsidRPr="00152035" w:rsidRDefault="007340FF" w:rsidP="007340FF">
      <w:pPr>
        <w:rPr>
          <w:rFonts w:ascii="Arial Narrow" w:eastAsia="Arial Narrow" w:hAnsi="Arial Narrow" w:cs="Arial Narrow"/>
        </w:rPr>
      </w:pPr>
      <w:bookmarkStart w:id="2" w:name="_Hlk201644709"/>
      <w:r w:rsidRPr="00152035">
        <w:rPr>
          <w:rFonts w:ascii="Arial Narrow" w:eastAsia="Arial Narrow" w:hAnsi="Arial Narrow" w:cs="Arial Narrow"/>
          <w:b/>
          <w:u w:val="single"/>
        </w:rPr>
        <w:t>Sous-critère 1.</w:t>
      </w:r>
      <w:r>
        <w:rPr>
          <w:rFonts w:ascii="Arial Narrow" w:eastAsia="Arial Narrow" w:hAnsi="Arial Narrow" w:cs="Arial Narrow"/>
          <w:b/>
          <w:u w:val="single"/>
        </w:rPr>
        <w:t>3</w:t>
      </w:r>
      <w:r>
        <w:rPr>
          <w:rFonts w:ascii="Arial Narrow" w:eastAsia="Arial Narrow" w:hAnsi="Arial Narrow" w:cs="Arial Narrow"/>
          <w:b/>
        </w:rPr>
        <w:t> :</w:t>
      </w:r>
      <w:r w:rsidR="00B66524" w:rsidRPr="00B66524">
        <w:t xml:space="preserve"> </w:t>
      </w:r>
      <w:r w:rsidR="00B66524" w:rsidRPr="00B66524">
        <w:rPr>
          <w:rFonts w:ascii="Arial Narrow" w:eastAsia="Arial Narrow" w:hAnsi="Arial Narrow" w:cs="Arial Narrow"/>
          <w:b/>
        </w:rPr>
        <w:t>Un exemple concret de facturation des prestations (décomptes d’unité, …)</w:t>
      </w:r>
      <w:r w:rsidRPr="00152035">
        <w:rPr>
          <w:rFonts w:ascii="Arial Narrow" w:eastAsia="Arial Narrow" w:hAnsi="Arial Narrow" w:cs="Arial Narrow"/>
          <w:b/>
        </w:rPr>
        <w:t xml:space="preserve">, </w:t>
      </w:r>
      <w:r w:rsidR="00ED2A76">
        <w:rPr>
          <w:rFonts w:ascii="Arial Narrow" w:eastAsia="Arial Narrow" w:hAnsi="Arial Narrow" w:cs="Arial Narrow"/>
          <w:b/>
        </w:rPr>
        <w:t>5</w:t>
      </w:r>
      <w:r w:rsidRPr="00152035">
        <w:rPr>
          <w:rFonts w:ascii="Arial Narrow" w:eastAsia="Arial Narrow" w:hAnsi="Arial Narrow" w:cs="Arial Narrow"/>
          <w:b/>
        </w:rPr>
        <w:t xml:space="preserve"> points</w:t>
      </w:r>
    </w:p>
    <w:bookmarkEnd w:id="2"/>
    <w:p w14:paraId="32BEB3C0" w14:textId="4B9CA666" w:rsidR="007340FF" w:rsidRPr="00EC0DC0" w:rsidRDefault="002B1364" w:rsidP="00B66524">
      <w:pPr>
        <w:rPr>
          <w:rFonts w:ascii="Arial Narrow" w:eastAsia="Arial Narrow" w:hAnsi="Arial Narrow" w:cs="Arial Narrow"/>
        </w:rPr>
      </w:pPr>
      <w:r w:rsidRPr="002B1364">
        <w:rPr>
          <w:rFonts w:ascii="Arial Narrow" w:eastAsia="Arial Narrow" w:hAnsi="Arial Narrow" w:cs="Arial Narrow"/>
        </w:rPr>
        <w:t xml:space="preserve">Le candidat </w:t>
      </w:r>
      <w:r w:rsidR="00B66524">
        <w:rPr>
          <w:rFonts w:ascii="Arial Narrow" w:eastAsia="Arial Narrow" w:hAnsi="Arial Narrow" w:cs="Arial Narrow"/>
        </w:rPr>
        <w:t>fournit u</w:t>
      </w:r>
      <w:r w:rsidR="00B66524" w:rsidRPr="00B66524">
        <w:rPr>
          <w:rFonts w:ascii="Arial Narrow" w:eastAsia="Arial Narrow" w:hAnsi="Arial Narrow" w:cs="Arial Narrow"/>
        </w:rPr>
        <w:t>n exemple concret de facturation des prestations (décompte d’unités, etc…).</w:t>
      </w:r>
    </w:p>
    <w:p w14:paraId="22BED33F" w14:textId="77777777" w:rsidR="000B4D42" w:rsidRDefault="000B4D42" w:rsidP="000B4D42">
      <w:pPr>
        <w:rPr>
          <w:rFonts w:ascii="Arial Narrow" w:eastAsia="Arial Narrow" w:hAnsi="Arial Narrow" w:cs="Arial Narrow"/>
          <w:b/>
          <w:u w:val="single"/>
        </w:rPr>
      </w:pPr>
    </w:p>
    <w:p w14:paraId="53CA8CEE" w14:textId="77777777" w:rsidR="000B4D42" w:rsidRDefault="000B4D42" w:rsidP="000B4D42">
      <w:pPr>
        <w:rPr>
          <w:rFonts w:ascii="Arial Narrow" w:eastAsia="Arial Narrow" w:hAnsi="Arial Narrow" w:cs="Arial Narrow"/>
          <w:b/>
          <w:u w:val="single"/>
        </w:rPr>
      </w:pPr>
    </w:p>
    <w:p w14:paraId="755E2B08" w14:textId="7F2E7577" w:rsidR="000B4D42" w:rsidRDefault="000B4D42" w:rsidP="000B4D42">
      <w:pPr>
        <w:rPr>
          <w:rFonts w:ascii="Arial Narrow" w:eastAsia="Arial Narrow" w:hAnsi="Arial Narrow" w:cs="Arial Narrow"/>
          <w:b/>
          <w:u w:val="single"/>
        </w:rPr>
      </w:pPr>
    </w:p>
    <w:p w14:paraId="345D47F9" w14:textId="799EEB1A" w:rsidR="00B03386" w:rsidRDefault="00B03386" w:rsidP="000B4D42">
      <w:pPr>
        <w:rPr>
          <w:rFonts w:ascii="Arial Narrow" w:eastAsia="Arial Narrow" w:hAnsi="Arial Narrow" w:cs="Arial Narrow"/>
          <w:b/>
          <w:u w:val="single"/>
        </w:rPr>
      </w:pPr>
    </w:p>
    <w:p w14:paraId="60AE47DE" w14:textId="19080091" w:rsidR="00B03386" w:rsidRDefault="00B03386" w:rsidP="000B4D42">
      <w:pPr>
        <w:rPr>
          <w:rFonts w:ascii="Arial Narrow" w:eastAsia="Arial Narrow" w:hAnsi="Arial Narrow" w:cs="Arial Narrow"/>
          <w:b/>
          <w:u w:val="single"/>
        </w:rPr>
      </w:pPr>
    </w:p>
    <w:p w14:paraId="630A8A3F" w14:textId="26668F58" w:rsidR="00B03386" w:rsidRDefault="00B03386" w:rsidP="000B4D42">
      <w:pPr>
        <w:rPr>
          <w:rFonts w:ascii="Arial Narrow" w:eastAsia="Arial Narrow" w:hAnsi="Arial Narrow" w:cs="Arial Narrow"/>
          <w:b/>
          <w:u w:val="single"/>
        </w:rPr>
      </w:pPr>
    </w:p>
    <w:p w14:paraId="4795F17E" w14:textId="5E5E5666" w:rsidR="00B03386" w:rsidRDefault="00B03386" w:rsidP="000B4D42">
      <w:pPr>
        <w:rPr>
          <w:rFonts w:ascii="Arial Narrow" w:eastAsia="Arial Narrow" w:hAnsi="Arial Narrow" w:cs="Arial Narrow"/>
          <w:b/>
          <w:u w:val="single"/>
        </w:rPr>
      </w:pPr>
    </w:p>
    <w:p w14:paraId="642568E9" w14:textId="0A369507" w:rsidR="00B03386" w:rsidRDefault="00B03386" w:rsidP="000B4D42">
      <w:pPr>
        <w:rPr>
          <w:rFonts w:ascii="Arial Narrow" w:eastAsia="Arial Narrow" w:hAnsi="Arial Narrow" w:cs="Arial Narrow"/>
          <w:b/>
          <w:u w:val="single"/>
        </w:rPr>
      </w:pPr>
    </w:p>
    <w:p w14:paraId="6AFFF3F9" w14:textId="783F8DC4" w:rsidR="00B03386" w:rsidRDefault="00B03386" w:rsidP="000B4D42">
      <w:pPr>
        <w:rPr>
          <w:rFonts w:ascii="Arial Narrow" w:eastAsia="Arial Narrow" w:hAnsi="Arial Narrow" w:cs="Arial Narrow"/>
          <w:b/>
          <w:u w:val="single"/>
        </w:rPr>
      </w:pPr>
    </w:p>
    <w:p w14:paraId="392E9137" w14:textId="4A85ABF1" w:rsidR="00B03386" w:rsidRDefault="00B03386" w:rsidP="000B4D42">
      <w:pPr>
        <w:rPr>
          <w:rFonts w:ascii="Arial Narrow" w:eastAsia="Arial Narrow" w:hAnsi="Arial Narrow" w:cs="Arial Narrow"/>
          <w:b/>
          <w:u w:val="single"/>
        </w:rPr>
      </w:pPr>
    </w:p>
    <w:p w14:paraId="052228E7" w14:textId="0A87CC0F" w:rsidR="00B03386" w:rsidRDefault="00B03386" w:rsidP="000B4D42">
      <w:pPr>
        <w:rPr>
          <w:rFonts w:ascii="Arial Narrow" w:eastAsia="Arial Narrow" w:hAnsi="Arial Narrow" w:cs="Arial Narrow"/>
          <w:b/>
          <w:u w:val="single"/>
        </w:rPr>
      </w:pPr>
    </w:p>
    <w:p w14:paraId="51C4F174" w14:textId="77777777" w:rsidR="00B03386" w:rsidRDefault="00B03386" w:rsidP="000B4D42">
      <w:pPr>
        <w:rPr>
          <w:rFonts w:ascii="Arial Narrow" w:eastAsia="Arial Narrow" w:hAnsi="Arial Narrow" w:cs="Arial Narrow"/>
          <w:b/>
          <w:u w:val="single"/>
        </w:rPr>
      </w:pPr>
    </w:p>
    <w:p w14:paraId="6EC43652" w14:textId="7FAF8CEA" w:rsidR="000B4D42" w:rsidRPr="00152035" w:rsidRDefault="000B4D42" w:rsidP="000B4D42">
      <w:pPr>
        <w:rPr>
          <w:rFonts w:ascii="Arial Narrow" w:eastAsia="Arial Narrow" w:hAnsi="Arial Narrow" w:cs="Arial Narrow"/>
        </w:rPr>
      </w:pPr>
      <w:r w:rsidRPr="00152035">
        <w:rPr>
          <w:rFonts w:ascii="Arial Narrow" w:eastAsia="Arial Narrow" w:hAnsi="Arial Narrow" w:cs="Arial Narrow"/>
          <w:b/>
          <w:u w:val="single"/>
        </w:rPr>
        <w:t>Sous-critère 1.</w:t>
      </w:r>
      <w:r>
        <w:rPr>
          <w:rFonts w:ascii="Arial Narrow" w:eastAsia="Arial Narrow" w:hAnsi="Arial Narrow" w:cs="Arial Narrow"/>
          <w:b/>
          <w:u w:val="single"/>
        </w:rPr>
        <w:t>4</w:t>
      </w:r>
      <w:r>
        <w:rPr>
          <w:rFonts w:ascii="Arial Narrow" w:eastAsia="Arial Narrow" w:hAnsi="Arial Narrow" w:cs="Arial Narrow"/>
          <w:b/>
        </w:rPr>
        <w:t> :</w:t>
      </w:r>
      <w:r w:rsidR="005F56E7" w:rsidRPr="005F56E7">
        <w:t xml:space="preserve"> </w:t>
      </w:r>
      <w:r w:rsidR="005F56E7" w:rsidRPr="005F56E7">
        <w:rPr>
          <w:rFonts w:ascii="Arial Narrow" w:eastAsia="Arial Narrow" w:hAnsi="Arial Narrow" w:cs="Arial Narrow"/>
          <w:b/>
        </w:rPr>
        <w:t>Engagements du candidat en matière de développement durable</w:t>
      </w:r>
      <w:r w:rsidR="005F56E7">
        <w:rPr>
          <w:rFonts w:ascii="Arial Narrow" w:eastAsia="Arial Narrow" w:hAnsi="Arial Narrow" w:cs="Arial Narrow"/>
          <w:b/>
        </w:rPr>
        <w:t>,</w:t>
      </w:r>
      <w:r w:rsidR="005F56E7" w:rsidRPr="005F56E7">
        <w:rPr>
          <w:rFonts w:ascii="Arial Narrow" w:eastAsia="Arial Narrow" w:hAnsi="Arial Narrow" w:cs="Arial Narrow"/>
          <w:b/>
        </w:rPr>
        <w:t xml:space="preserve"> </w:t>
      </w:r>
      <w:r w:rsidR="00DE0577">
        <w:rPr>
          <w:rFonts w:ascii="Arial Narrow" w:eastAsia="Arial Narrow" w:hAnsi="Arial Narrow" w:cs="Arial Narrow"/>
          <w:b/>
        </w:rPr>
        <w:t>5</w:t>
      </w:r>
      <w:r w:rsidRPr="00152035">
        <w:rPr>
          <w:rFonts w:ascii="Arial Narrow" w:eastAsia="Arial Narrow" w:hAnsi="Arial Narrow" w:cs="Arial Narrow"/>
          <w:b/>
        </w:rPr>
        <w:t xml:space="preserve"> points</w:t>
      </w:r>
    </w:p>
    <w:p w14:paraId="59028B9D" w14:textId="68779AEE" w:rsidR="007340FF" w:rsidRDefault="005F56E7" w:rsidP="007340FF">
      <w:pPr>
        <w:rPr>
          <w:rFonts w:ascii="Arial Narrow" w:eastAsia="Arial Narrow" w:hAnsi="Arial Narrow" w:cs="Arial Narrow"/>
        </w:rPr>
      </w:pPr>
      <w:r w:rsidRPr="005F56E7">
        <w:rPr>
          <w:rFonts w:ascii="Arial Narrow" w:eastAsia="Arial Narrow" w:hAnsi="Arial Narrow" w:cs="Arial Narrow"/>
        </w:rPr>
        <w:t>Le candidat indiquera</w:t>
      </w:r>
      <w:r>
        <w:rPr>
          <w:rFonts w:ascii="Arial Narrow" w:eastAsia="Arial Narrow" w:hAnsi="Arial Narrow" w:cs="Arial Narrow"/>
        </w:rPr>
        <w:t xml:space="preserve"> et détaillera ses engagements </w:t>
      </w:r>
      <w:r w:rsidRPr="005F56E7">
        <w:rPr>
          <w:rFonts w:ascii="Arial Narrow" w:eastAsia="Arial Narrow" w:hAnsi="Arial Narrow" w:cs="Arial Narrow"/>
        </w:rPr>
        <w:t>qui seront mis en place dans le cadre de l’exécution des prestations conformément à la clause environnementale du CCAP</w:t>
      </w:r>
      <w:r w:rsidR="00DE0577">
        <w:rPr>
          <w:rFonts w:ascii="Arial Narrow" w:eastAsia="Arial Narrow" w:hAnsi="Arial Narrow" w:cs="Arial Narrow"/>
        </w:rPr>
        <w:t>.</w:t>
      </w:r>
    </w:p>
    <w:p w14:paraId="009D638F" w14:textId="38A5C958" w:rsidR="007340FF" w:rsidRDefault="007340FF" w:rsidP="007340FF">
      <w:pPr>
        <w:rPr>
          <w:rFonts w:ascii="Arial Narrow" w:eastAsia="Arial Narrow" w:hAnsi="Arial Narrow" w:cs="Arial Narrow"/>
        </w:rPr>
      </w:pPr>
    </w:p>
    <w:p w14:paraId="4B29FD20" w14:textId="24E08B65" w:rsidR="000B4D42" w:rsidRDefault="000B4D42" w:rsidP="007340FF">
      <w:pPr>
        <w:rPr>
          <w:rFonts w:ascii="Arial Narrow" w:eastAsia="Arial Narrow" w:hAnsi="Arial Narrow" w:cs="Arial Narrow"/>
        </w:rPr>
      </w:pPr>
    </w:p>
    <w:p w14:paraId="55506234" w14:textId="07D44DCB" w:rsidR="000B4D42" w:rsidRDefault="000B4D42" w:rsidP="007340FF">
      <w:pPr>
        <w:rPr>
          <w:rFonts w:ascii="Arial Narrow" w:eastAsia="Arial Narrow" w:hAnsi="Arial Narrow" w:cs="Arial Narrow"/>
        </w:rPr>
      </w:pPr>
    </w:p>
    <w:p w14:paraId="76B9239C" w14:textId="5212DABA" w:rsidR="000B4D42" w:rsidRDefault="000B4D42" w:rsidP="007340FF">
      <w:pPr>
        <w:rPr>
          <w:rFonts w:ascii="Arial Narrow" w:eastAsia="Arial Narrow" w:hAnsi="Arial Narrow" w:cs="Arial Narrow"/>
        </w:rPr>
      </w:pPr>
    </w:p>
    <w:p w14:paraId="5454D872" w14:textId="77777777" w:rsidR="00DE0577" w:rsidRDefault="00DE0577" w:rsidP="007340FF">
      <w:pPr>
        <w:rPr>
          <w:rFonts w:ascii="Arial Narrow" w:eastAsia="Arial Narrow" w:hAnsi="Arial Narrow" w:cs="Arial Narrow"/>
        </w:rPr>
      </w:pPr>
    </w:p>
    <w:p w14:paraId="5D608628" w14:textId="3983AA2C" w:rsidR="000B4D42" w:rsidRDefault="000B4D42" w:rsidP="007340FF">
      <w:pPr>
        <w:rPr>
          <w:rFonts w:ascii="Arial Narrow" w:eastAsia="Arial Narrow" w:hAnsi="Arial Narrow" w:cs="Arial Narrow"/>
        </w:rPr>
      </w:pPr>
    </w:p>
    <w:p w14:paraId="0B242C09" w14:textId="05BA04C7" w:rsidR="002C5C04" w:rsidRDefault="002C5C04" w:rsidP="007340FF">
      <w:pPr>
        <w:rPr>
          <w:rFonts w:ascii="Arial Narrow" w:eastAsia="Arial Narrow" w:hAnsi="Arial Narrow" w:cs="Arial Narrow"/>
        </w:rPr>
      </w:pPr>
    </w:p>
    <w:p w14:paraId="4C55FFEA" w14:textId="1A4781A3" w:rsidR="002C5C04" w:rsidRDefault="002C5C04" w:rsidP="007340FF">
      <w:pPr>
        <w:rPr>
          <w:rFonts w:ascii="Arial Narrow" w:eastAsia="Arial Narrow" w:hAnsi="Arial Narrow" w:cs="Arial Narrow"/>
        </w:rPr>
      </w:pPr>
    </w:p>
    <w:p w14:paraId="44450496" w14:textId="26CDB514" w:rsidR="002C5C04" w:rsidRDefault="002C5C04" w:rsidP="007340FF">
      <w:pPr>
        <w:rPr>
          <w:rFonts w:ascii="Arial Narrow" w:eastAsia="Arial Narrow" w:hAnsi="Arial Narrow" w:cs="Arial Narrow"/>
        </w:rPr>
      </w:pPr>
    </w:p>
    <w:p w14:paraId="3CA877CA" w14:textId="26084AB7" w:rsidR="002C5C04" w:rsidRDefault="002C5C04" w:rsidP="007340FF">
      <w:pPr>
        <w:rPr>
          <w:rFonts w:ascii="Arial Narrow" w:eastAsia="Arial Narrow" w:hAnsi="Arial Narrow" w:cs="Arial Narrow"/>
        </w:rPr>
      </w:pPr>
    </w:p>
    <w:p w14:paraId="27270927" w14:textId="1F96D943" w:rsidR="002C5C04" w:rsidRDefault="002C5C04" w:rsidP="007340FF">
      <w:pPr>
        <w:rPr>
          <w:rFonts w:ascii="Arial Narrow" w:eastAsia="Arial Narrow" w:hAnsi="Arial Narrow" w:cs="Arial Narrow"/>
        </w:rPr>
      </w:pPr>
    </w:p>
    <w:p w14:paraId="7919ACBD" w14:textId="6904C0D9" w:rsidR="002C5C04" w:rsidRDefault="002C5C04" w:rsidP="007340FF">
      <w:pPr>
        <w:rPr>
          <w:rFonts w:ascii="Arial Narrow" w:eastAsia="Arial Narrow" w:hAnsi="Arial Narrow" w:cs="Arial Narrow"/>
        </w:rPr>
      </w:pPr>
    </w:p>
    <w:p w14:paraId="76673E23" w14:textId="77777777" w:rsidR="002C5C04" w:rsidRDefault="002C5C04" w:rsidP="007340FF">
      <w:pPr>
        <w:rPr>
          <w:rFonts w:ascii="Arial Narrow" w:eastAsia="Arial Narrow" w:hAnsi="Arial Narrow" w:cs="Arial Narrow"/>
        </w:rPr>
      </w:pPr>
    </w:p>
    <w:p w14:paraId="19FCD403" w14:textId="66B907F0" w:rsidR="00125725" w:rsidRPr="008F4AC4" w:rsidRDefault="00125725" w:rsidP="00125725">
      <w:pPr>
        <w:pStyle w:val="Paragraphedeliste"/>
        <w:numPr>
          <w:ilvl w:val="0"/>
          <w:numId w:val="3"/>
        </w:numPr>
        <w:suppressAutoHyphens w:val="0"/>
        <w:contextualSpacing/>
        <w:jc w:val="left"/>
        <w:rPr>
          <w:rFonts w:ascii="Arial Narrow" w:eastAsia="Arial Narrow" w:hAnsi="Arial Narrow" w:cs="Arial Narrow"/>
        </w:rPr>
      </w:pPr>
      <w:r w:rsidRPr="00C56E3E">
        <w:rPr>
          <w:rFonts w:ascii="Arial Narrow" w:eastAsia="Arial Narrow" w:hAnsi="Arial Narrow" w:cs="Arial Narrow"/>
          <w:b/>
        </w:rPr>
        <w:t xml:space="preserve">Critère </w:t>
      </w:r>
      <w:r>
        <w:rPr>
          <w:rFonts w:ascii="Arial Narrow" w:eastAsia="Arial Narrow" w:hAnsi="Arial Narrow" w:cs="Arial Narrow"/>
          <w:b/>
        </w:rPr>
        <w:t>2</w:t>
      </w:r>
      <w:r w:rsidRPr="00C56E3E">
        <w:rPr>
          <w:rFonts w:ascii="Arial Narrow" w:eastAsia="Arial Narrow" w:hAnsi="Arial Narrow" w:cs="Arial Narrow"/>
          <w:b/>
        </w:rPr>
        <w:t xml:space="preserve"> –</w:t>
      </w:r>
      <w:r>
        <w:rPr>
          <w:rFonts w:ascii="Arial Narrow" w:eastAsia="Arial Narrow" w:hAnsi="Arial Narrow" w:cs="Arial Narrow"/>
          <w:b/>
        </w:rPr>
        <w:t xml:space="preserve"> </w:t>
      </w:r>
      <w:r w:rsidR="005F56E7" w:rsidRPr="005F56E7">
        <w:rPr>
          <w:rFonts w:ascii="Arial Narrow" w:eastAsia="Arial Narrow" w:hAnsi="Arial Narrow" w:cs="Arial Narrow"/>
          <w:b/>
        </w:rPr>
        <w:t>Pertinence et ergonomie des revues de presse</w:t>
      </w:r>
      <w:r>
        <w:rPr>
          <w:rFonts w:ascii="Arial Narrow" w:eastAsia="Arial Narrow" w:hAnsi="Arial Narrow" w:cs="Arial Narrow"/>
          <w:b/>
        </w:rPr>
        <w:t xml:space="preserve">, </w:t>
      </w:r>
      <w:r w:rsidR="00475404">
        <w:rPr>
          <w:rFonts w:ascii="Arial Narrow" w:eastAsia="Arial Narrow" w:hAnsi="Arial Narrow" w:cs="Arial Narrow"/>
          <w:b/>
        </w:rPr>
        <w:t>15</w:t>
      </w:r>
      <w:r>
        <w:rPr>
          <w:rFonts w:ascii="Arial Narrow" w:eastAsia="Arial Narrow" w:hAnsi="Arial Narrow" w:cs="Arial Narrow"/>
          <w:b/>
        </w:rPr>
        <w:t xml:space="preserve"> points</w:t>
      </w:r>
    </w:p>
    <w:p w14:paraId="628C1304" w14:textId="32C26EF9" w:rsidR="008F4AC4" w:rsidRDefault="008F4AC4" w:rsidP="008F4AC4">
      <w:pPr>
        <w:pStyle w:val="Paragraphedeliste"/>
        <w:suppressAutoHyphens w:val="0"/>
        <w:ind w:left="720"/>
        <w:contextualSpacing/>
        <w:jc w:val="left"/>
        <w:rPr>
          <w:rFonts w:ascii="Arial Narrow" w:eastAsia="Arial Narrow" w:hAnsi="Arial Narrow" w:cs="Arial Narrow"/>
          <w:b/>
        </w:rPr>
      </w:pPr>
    </w:p>
    <w:p w14:paraId="68281D39" w14:textId="4660C2B7" w:rsidR="008F4AC4" w:rsidRPr="008F4AC4" w:rsidRDefault="008F4AC4" w:rsidP="008F4AC4">
      <w:pPr>
        <w:contextualSpacing/>
        <w:jc w:val="left"/>
        <w:rPr>
          <w:rFonts w:ascii="Arial Narrow" w:eastAsia="Arial Narrow" w:hAnsi="Arial Narrow" w:cs="Arial Narrow"/>
        </w:rPr>
      </w:pPr>
      <w:r w:rsidRPr="008F4AC4">
        <w:rPr>
          <w:rFonts w:ascii="Arial Narrow" w:eastAsia="Arial Narrow" w:hAnsi="Arial Narrow" w:cs="Arial Narrow"/>
        </w:rPr>
        <w:t xml:space="preserve">Le candidat </w:t>
      </w:r>
      <w:r w:rsidR="005F56E7">
        <w:rPr>
          <w:rFonts w:ascii="Arial Narrow" w:eastAsia="Arial Narrow" w:hAnsi="Arial Narrow" w:cs="Arial Narrow"/>
        </w:rPr>
        <w:t>fournit t</w:t>
      </w:r>
      <w:r w:rsidR="005F56E7" w:rsidRPr="005F56E7">
        <w:rPr>
          <w:rFonts w:ascii="Arial Narrow" w:eastAsia="Arial Narrow" w:hAnsi="Arial Narrow" w:cs="Arial Narrow"/>
        </w:rPr>
        <w:t>rois exemples de revues de presse, pour des structures spécialisées dans l’enseignement supérieur, de la recherche et de l’innovation</w:t>
      </w:r>
    </w:p>
    <w:p w14:paraId="3101107C" w14:textId="599DBA34" w:rsidR="007340FF" w:rsidRDefault="007340FF" w:rsidP="007340FF">
      <w:pPr>
        <w:rPr>
          <w:rFonts w:ascii="Arial Narrow" w:eastAsia="Arial Narrow" w:hAnsi="Arial Narrow" w:cs="Arial Narrow"/>
        </w:rPr>
      </w:pPr>
    </w:p>
    <w:p w14:paraId="12FD4BB6" w14:textId="1A4E5166" w:rsidR="002B1364" w:rsidRDefault="002B1364" w:rsidP="007340FF">
      <w:pPr>
        <w:rPr>
          <w:rFonts w:ascii="Arial Narrow" w:eastAsia="Arial Narrow" w:hAnsi="Arial Narrow" w:cs="Arial Narrow"/>
        </w:rPr>
      </w:pPr>
    </w:p>
    <w:p w14:paraId="54DE7BE7" w14:textId="764441F4" w:rsidR="002B1364" w:rsidRDefault="002B1364" w:rsidP="007340FF">
      <w:pPr>
        <w:rPr>
          <w:rFonts w:ascii="Arial Narrow" w:eastAsia="Arial Narrow" w:hAnsi="Arial Narrow" w:cs="Arial Narrow"/>
        </w:rPr>
      </w:pPr>
    </w:p>
    <w:p w14:paraId="33A32334" w14:textId="148A5B95" w:rsidR="002B1364" w:rsidRDefault="002B1364" w:rsidP="007340FF">
      <w:pPr>
        <w:rPr>
          <w:rFonts w:ascii="Arial Narrow" w:eastAsia="Arial Narrow" w:hAnsi="Arial Narrow" w:cs="Arial Narrow"/>
        </w:rPr>
      </w:pPr>
    </w:p>
    <w:p w14:paraId="1AE826DE" w14:textId="5727CDEA" w:rsidR="002B1364" w:rsidRDefault="002B1364" w:rsidP="007340FF">
      <w:pPr>
        <w:rPr>
          <w:rFonts w:ascii="Arial Narrow" w:eastAsia="Arial Narrow" w:hAnsi="Arial Narrow" w:cs="Arial Narrow"/>
        </w:rPr>
      </w:pPr>
    </w:p>
    <w:p w14:paraId="2D137DD9" w14:textId="5FCFC0A0" w:rsidR="002B1364" w:rsidRDefault="002B1364" w:rsidP="007340FF">
      <w:pPr>
        <w:rPr>
          <w:rFonts w:ascii="Arial Narrow" w:eastAsia="Arial Narrow" w:hAnsi="Arial Narrow" w:cs="Arial Narrow"/>
        </w:rPr>
      </w:pPr>
    </w:p>
    <w:p w14:paraId="0AB8E2DF" w14:textId="71E44406" w:rsidR="00FC255E" w:rsidRDefault="00FC255E" w:rsidP="00E02B36"/>
    <w:p w14:paraId="5D12912A" w14:textId="77777777" w:rsidR="00FC255E" w:rsidRDefault="00FC255E" w:rsidP="002C4104">
      <w:pPr>
        <w:jc w:val="center"/>
      </w:pPr>
    </w:p>
    <w:sectPr w:rsidR="00FC255E" w:rsidSect="00A826D6">
      <w:pgSz w:w="11900" w:h="16820" w:code="9"/>
      <w:pgMar w:top="839" w:right="1298" w:bottom="1400" w:left="1298" w:header="709" w:footer="709"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66206"/>
    <w:multiLevelType w:val="hybridMultilevel"/>
    <w:tmpl w:val="A978079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0C4187C"/>
    <w:multiLevelType w:val="hybridMultilevel"/>
    <w:tmpl w:val="1F2E6BA0"/>
    <w:lvl w:ilvl="0" w:tplc="216A5570">
      <w:start w:val="50"/>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2A5DBE"/>
    <w:multiLevelType w:val="hybridMultilevel"/>
    <w:tmpl w:val="36D600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92734F"/>
    <w:multiLevelType w:val="hybridMultilevel"/>
    <w:tmpl w:val="F93E6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104"/>
    <w:rsid w:val="00006855"/>
    <w:rsid w:val="000225E0"/>
    <w:rsid w:val="00025F98"/>
    <w:rsid w:val="00062BC8"/>
    <w:rsid w:val="00064E08"/>
    <w:rsid w:val="00066AAA"/>
    <w:rsid w:val="000723C2"/>
    <w:rsid w:val="00082191"/>
    <w:rsid w:val="000A2751"/>
    <w:rsid w:val="000B4D42"/>
    <w:rsid w:val="00125725"/>
    <w:rsid w:val="00162FF4"/>
    <w:rsid w:val="001962BC"/>
    <w:rsid w:val="001C138A"/>
    <w:rsid w:val="001C2835"/>
    <w:rsid w:val="001F0796"/>
    <w:rsid w:val="00234CDF"/>
    <w:rsid w:val="00241E37"/>
    <w:rsid w:val="00261EBF"/>
    <w:rsid w:val="00295732"/>
    <w:rsid w:val="002B1364"/>
    <w:rsid w:val="002C4104"/>
    <w:rsid w:val="002C5C04"/>
    <w:rsid w:val="002D41FD"/>
    <w:rsid w:val="003045BF"/>
    <w:rsid w:val="00374063"/>
    <w:rsid w:val="00455953"/>
    <w:rsid w:val="00472F41"/>
    <w:rsid w:val="00475404"/>
    <w:rsid w:val="00487630"/>
    <w:rsid w:val="004E75E8"/>
    <w:rsid w:val="005570AF"/>
    <w:rsid w:val="00593DC7"/>
    <w:rsid w:val="005F56E7"/>
    <w:rsid w:val="00646F5F"/>
    <w:rsid w:val="006A58C5"/>
    <w:rsid w:val="00721B88"/>
    <w:rsid w:val="007340FF"/>
    <w:rsid w:val="007461EB"/>
    <w:rsid w:val="00747827"/>
    <w:rsid w:val="00765805"/>
    <w:rsid w:val="007C461C"/>
    <w:rsid w:val="007C677C"/>
    <w:rsid w:val="008006CB"/>
    <w:rsid w:val="00812ED5"/>
    <w:rsid w:val="008C0F23"/>
    <w:rsid w:val="008F0B86"/>
    <w:rsid w:val="008F4AC4"/>
    <w:rsid w:val="008F6CB6"/>
    <w:rsid w:val="009049D0"/>
    <w:rsid w:val="00996C3A"/>
    <w:rsid w:val="00A32A8C"/>
    <w:rsid w:val="00A826D6"/>
    <w:rsid w:val="00B03386"/>
    <w:rsid w:val="00B0527F"/>
    <w:rsid w:val="00B11132"/>
    <w:rsid w:val="00B27E44"/>
    <w:rsid w:val="00B3584F"/>
    <w:rsid w:val="00B66524"/>
    <w:rsid w:val="00B85C40"/>
    <w:rsid w:val="00BA30E1"/>
    <w:rsid w:val="00BB5176"/>
    <w:rsid w:val="00BF3AA1"/>
    <w:rsid w:val="00C82FB6"/>
    <w:rsid w:val="00C958FA"/>
    <w:rsid w:val="00CB4848"/>
    <w:rsid w:val="00CF1ABE"/>
    <w:rsid w:val="00D24BC5"/>
    <w:rsid w:val="00D52BE3"/>
    <w:rsid w:val="00D719BD"/>
    <w:rsid w:val="00DB6064"/>
    <w:rsid w:val="00DC24B7"/>
    <w:rsid w:val="00DD0914"/>
    <w:rsid w:val="00DD4262"/>
    <w:rsid w:val="00DE0577"/>
    <w:rsid w:val="00DE3A07"/>
    <w:rsid w:val="00DE7458"/>
    <w:rsid w:val="00E02B36"/>
    <w:rsid w:val="00E11D22"/>
    <w:rsid w:val="00E64BB1"/>
    <w:rsid w:val="00E70F63"/>
    <w:rsid w:val="00E71FDF"/>
    <w:rsid w:val="00E84FE2"/>
    <w:rsid w:val="00ED2A76"/>
    <w:rsid w:val="00ED6E34"/>
    <w:rsid w:val="00F52170"/>
    <w:rsid w:val="00F90E01"/>
    <w:rsid w:val="00FC255E"/>
    <w:rsid w:val="00FF4188"/>
    <w:rsid w:val="00FF61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4F2D5"/>
  <w15:chartTrackingRefBased/>
  <w15:docId w15:val="{58AE73E0-C73B-4943-95D7-ACFDCC04F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104"/>
    <w:pPr>
      <w:jc w:val="both"/>
    </w:pPr>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C255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C255E"/>
    <w:pPr>
      <w:suppressAutoHyphens/>
      <w:spacing w:after="0" w:line="240" w:lineRule="auto"/>
      <w:ind w:left="708"/>
    </w:pPr>
    <w:rPr>
      <w:rFonts w:ascii="Calibri" w:eastAsia="Times New Roman" w:hAnsi="Calibri" w:cs="Times New Roman"/>
      <w:szCs w:val="24"/>
      <w:lang w:eastAsia="ar-SA"/>
    </w:rPr>
  </w:style>
  <w:style w:type="table" w:customStyle="1" w:styleId="Grilledutableau41">
    <w:name w:val="Grille du tableau41"/>
    <w:basedOn w:val="TableauNormal"/>
    <w:uiPriority w:val="59"/>
    <w:rsid w:val="00FC255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1">
    <w:name w:val="Grille du tableau51"/>
    <w:basedOn w:val="TableauNormal"/>
    <w:uiPriority w:val="59"/>
    <w:rsid w:val="00FC255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1">
    <w:name w:val="Grille du tableau71"/>
    <w:basedOn w:val="TableauNormal"/>
    <w:uiPriority w:val="59"/>
    <w:rsid w:val="00FC255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74063"/>
    <w:rPr>
      <w:sz w:val="16"/>
      <w:szCs w:val="16"/>
    </w:rPr>
  </w:style>
  <w:style w:type="paragraph" w:styleId="Commentaire">
    <w:name w:val="annotation text"/>
    <w:basedOn w:val="Normal"/>
    <w:link w:val="CommentaireCar"/>
    <w:uiPriority w:val="99"/>
    <w:semiHidden/>
    <w:unhideWhenUsed/>
    <w:rsid w:val="00374063"/>
    <w:pPr>
      <w:spacing w:line="240" w:lineRule="auto"/>
    </w:pPr>
    <w:rPr>
      <w:sz w:val="20"/>
      <w:szCs w:val="20"/>
    </w:rPr>
  </w:style>
  <w:style w:type="character" w:customStyle="1" w:styleId="CommentaireCar">
    <w:name w:val="Commentaire Car"/>
    <w:basedOn w:val="Policepardfaut"/>
    <w:link w:val="Commentaire"/>
    <w:uiPriority w:val="99"/>
    <w:semiHidden/>
    <w:rsid w:val="0037406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374063"/>
    <w:rPr>
      <w:b/>
      <w:bCs/>
    </w:rPr>
  </w:style>
  <w:style w:type="character" w:customStyle="1" w:styleId="ObjetducommentaireCar">
    <w:name w:val="Objet du commentaire Car"/>
    <w:basedOn w:val="CommentaireCar"/>
    <w:link w:val="Objetducommentaire"/>
    <w:uiPriority w:val="99"/>
    <w:semiHidden/>
    <w:rsid w:val="00374063"/>
    <w:rPr>
      <w:rFonts w:ascii="Arial" w:hAnsi="Arial"/>
      <w:b/>
      <w:bCs/>
      <w:sz w:val="20"/>
      <w:szCs w:val="20"/>
    </w:rPr>
  </w:style>
  <w:style w:type="paragraph" w:styleId="Textedebulles">
    <w:name w:val="Balloon Text"/>
    <w:basedOn w:val="Normal"/>
    <w:link w:val="TextedebullesCar"/>
    <w:uiPriority w:val="99"/>
    <w:semiHidden/>
    <w:unhideWhenUsed/>
    <w:rsid w:val="00BA30E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A30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772</Words>
  <Characters>4247</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 (Mme)</dc:creator>
  <cp:keywords/>
  <dc:description/>
  <cp:lastModifiedBy>Quanbouli Lydie (Mme)</cp:lastModifiedBy>
  <cp:revision>10</cp:revision>
  <dcterms:created xsi:type="dcterms:W3CDTF">2025-10-10T08:21:00Z</dcterms:created>
  <dcterms:modified xsi:type="dcterms:W3CDTF">2025-12-22T10:55:00Z</dcterms:modified>
</cp:coreProperties>
</file>